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9659420" w14:textId="77777777" w:rsidR="009A7512" w:rsidRPr="0057050C" w:rsidRDefault="00445538" w:rsidP="00197998">
            <w:pPr>
              <w:rPr>
                <w:rFonts w:ascii="Tw Cen MT" w:hAnsi="Tw Cen MT" w:cstheme="minorHAnsi"/>
                <w:b/>
                <w:bCs/>
                <w:sz w:val="40"/>
                <w:szCs w:val="40"/>
              </w:rPr>
            </w:pPr>
            <w:r w:rsidRPr="0057050C">
              <w:rPr>
                <w:rFonts w:ascii="Tw Cen MT" w:hAnsi="Tw Cen MT" w:cstheme="minorHAnsi"/>
                <w:b/>
                <w:bCs/>
                <w:sz w:val="40"/>
                <w:szCs w:val="40"/>
              </w:rPr>
              <w:t>Topic title:</w:t>
            </w:r>
            <w:r w:rsidR="009A7512" w:rsidRPr="0057050C">
              <w:rPr>
                <w:rFonts w:ascii="Tw Cen MT" w:hAnsi="Tw Cen MT"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2CB769AD" w14:textId="30D93F7E" w:rsidR="00445538" w:rsidRPr="0057050C" w:rsidRDefault="009A7512" w:rsidP="00197998">
            <w:pPr>
              <w:rPr>
                <w:rFonts w:ascii="Tw Cen MT" w:hAnsi="Tw Cen MT" w:cstheme="minorHAnsi"/>
                <w:sz w:val="40"/>
                <w:szCs w:val="40"/>
              </w:rPr>
            </w:pPr>
            <w:r w:rsidRPr="0057050C">
              <w:rPr>
                <w:rFonts w:ascii="Tw Cen MT" w:hAnsi="Tw Cen MT" w:cstheme="minorHAnsi"/>
                <w:sz w:val="40"/>
                <w:szCs w:val="40"/>
              </w:rPr>
              <w:t>Badminton</w:t>
            </w:r>
          </w:p>
          <w:p w14:paraId="0AA7BB50" w14:textId="135DD4D6" w:rsidR="00445538" w:rsidRPr="00BF2FB6" w:rsidRDefault="00445538" w:rsidP="009A751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4398C5C1" w:rsidR="00445538" w:rsidRPr="009A7512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57050C">
              <w:rPr>
                <w:rFonts w:ascii="Tw Cen MT" w:hAnsi="Tw Cen MT" w:cstheme="minorHAnsi"/>
                <w:b/>
                <w:bCs/>
                <w:sz w:val="36"/>
                <w:szCs w:val="36"/>
              </w:rPr>
              <w:t>Year:</w:t>
            </w:r>
            <w:r w:rsidR="009A7512" w:rsidRPr="0057050C">
              <w:rPr>
                <w:rFonts w:ascii="Tw Cen MT" w:hAnsi="Tw Cen MT" w:cstheme="minorHAnsi"/>
                <w:sz w:val="36"/>
                <w:szCs w:val="36"/>
              </w:rPr>
              <w:t xml:space="preserve"> 7</w:t>
            </w:r>
            <w:r w:rsidR="00E25346" w:rsidRPr="0057050C">
              <w:rPr>
                <w:rFonts w:ascii="Tw Cen MT" w:hAnsi="Tw Cen MT" w:cstheme="minorHAnsi"/>
                <w:b/>
                <w:bCs/>
                <w:sz w:val="36"/>
                <w:szCs w:val="36"/>
              </w:rPr>
              <w:br/>
            </w:r>
            <w:r w:rsidR="00E25346" w:rsidRPr="0057050C">
              <w:rPr>
                <w:rFonts w:ascii="Tw Cen MT" w:hAnsi="Tw Cen MT" w:cstheme="minorHAnsi"/>
                <w:b/>
                <w:bCs/>
                <w:sz w:val="36"/>
                <w:szCs w:val="36"/>
              </w:rPr>
              <w:br/>
              <w:t>Term:</w:t>
            </w:r>
            <w:r w:rsidR="009A7512" w:rsidRPr="0057050C">
              <w:rPr>
                <w:rFonts w:ascii="Tw Cen MT" w:hAnsi="Tw Cen MT" w:cstheme="minorHAnsi"/>
                <w:b/>
                <w:bCs/>
                <w:sz w:val="36"/>
                <w:szCs w:val="36"/>
              </w:rPr>
              <w:t xml:space="preserve"> </w:t>
            </w:r>
            <w:r w:rsidR="009A7512" w:rsidRPr="0057050C">
              <w:rPr>
                <w:rFonts w:ascii="Tw Cen MT" w:hAnsi="Tw Cen MT" w:cstheme="minorHAnsi"/>
                <w:sz w:val="36"/>
                <w:szCs w:val="36"/>
              </w:rPr>
              <w:t>Autumn - Spring</w:t>
            </w:r>
          </w:p>
        </w:tc>
        <w:tc>
          <w:tcPr>
            <w:tcW w:w="4961" w:type="dxa"/>
          </w:tcPr>
          <w:p w14:paraId="7D7C2A2E" w14:textId="3FE1A187" w:rsidR="00E2534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</w:p>
          <w:p w14:paraId="7F203DF7" w14:textId="11780AB2" w:rsidR="00E25346" w:rsidRPr="00DB6757" w:rsidRDefault="00DB675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7050C">
              <w:rPr>
                <w:rFonts w:ascii="Tw Cen MT" w:hAnsi="Tw Cen MT" w:cstheme="minorHAnsi"/>
              </w:rPr>
              <w:t>Badminton forms a key part of our wider school PE curriculum and it has many transferable techniques, skills and tactics used in a variety of ways. This allows knowledge and understanding of rules, regulations and scoring systems.</w:t>
            </w:r>
            <w:r w:rsidR="00F84625" w:rsidRPr="0057050C">
              <w:rPr>
                <w:rFonts w:ascii="Tw Cen MT" w:hAnsi="Tw Cen MT" w:cstheme="minorHAnsi"/>
              </w:rPr>
              <w:t xml:space="preserve"> This also links in with the knowledge and application phase at BTEC level.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B2EB90F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12F624B2" w14:textId="598A0567" w:rsidR="009A7512" w:rsidRPr="00467682" w:rsidRDefault="00F846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A240AA">
              <w:rPr>
                <w:rFonts w:ascii="Tw Cen MT" w:hAnsi="Tw Cen MT" w:cstheme="minorHAnsi"/>
              </w:rPr>
              <w:t xml:space="preserve">We teach this unit in Year 7 to begin to give students confidence to understand the techniques, tactics, rules and regulations of </w:t>
            </w:r>
            <w:r>
              <w:rPr>
                <w:rFonts w:ascii="Tw Cen MT" w:hAnsi="Tw Cen MT" w:cstheme="minorHAnsi"/>
              </w:rPr>
              <w:t>badminton</w:t>
            </w:r>
            <w:r w:rsidRPr="00A240AA">
              <w:rPr>
                <w:rFonts w:ascii="Tw Cen MT" w:hAnsi="Tw Cen MT" w:cstheme="minorHAnsi"/>
              </w:rPr>
              <w:t>.</w:t>
            </w:r>
          </w:p>
        </w:tc>
      </w:tr>
      <w:tr w:rsidR="00BF2FB6" w:rsidRPr="00BF2FB6" w14:paraId="586529ED" w14:textId="77777777" w:rsidTr="00AF6989">
        <w:trPr>
          <w:trHeight w:val="1046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7DC9FAE" w14:textId="4929DC26" w:rsidR="00AF6989" w:rsidRDefault="00AF6989" w:rsidP="00AF6989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F6989">
              <w:rPr>
                <w:rFonts w:ascii="Tw Cen MT" w:hAnsi="Tw Cen MT" w:cstheme="minorHAnsi"/>
                <w:sz w:val="24"/>
                <w:szCs w:val="24"/>
              </w:rPr>
              <w:t>What is the correct stance to have when playing badminton?</w:t>
            </w:r>
          </w:p>
          <w:p w14:paraId="65EF6DFA" w14:textId="7F2D7039" w:rsidR="00DC24FD" w:rsidRDefault="00DC24FD" w:rsidP="00AF6989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Why is it important that you vary the distance of your serve?</w:t>
            </w:r>
          </w:p>
          <w:p w14:paraId="750F6A80" w14:textId="2FBBD6FE" w:rsidR="00AF6989" w:rsidRDefault="00AF6989" w:rsidP="00AF6989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F6989">
              <w:rPr>
                <w:rFonts w:ascii="Tw Cen MT" w:hAnsi="Tw Cen MT" w:cstheme="minorHAnsi"/>
                <w:sz w:val="24"/>
                <w:szCs w:val="24"/>
              </w:rPr>
              <w:t>When/Why should the overhead clear shot be used in a badminton game?</w:t>
            </w:r>
          </w:p>
          <w:p w14:paraId="54339634" w14:textId="199F5E19" w:rsidR="00DC24FD" w:rsidRDefault="00DC24FD" w:rsidP="00AF6989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C24FD">
              <w:rPr>
                <w:rFonts w:ascii="Tw Cen MT" w:hAnsi="Tw Cen MT" w:cstheme="minorHAnsi"/>
                <w:sz w:val="24"/>
                <w:szCs w:val="24"/>
              </w:rPr>
              <w:t>Why is it important that the drop shot lands close to the net?</w:t>
            </w:r>
          </w:p>
          <w:p w14:paraId="64FDC944" w14:textId="77777777" w:rsidR="00BF2FB6" w:rsidRDefault="00DC24FD" w:rsidP="009A157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A1574">
              <w:rPr>
                <w:rFonts w:ascii="Tw Cen MT" w:hAnsi="Tw Cen MT" w:cstheme="minorHAnsi"/>
                <w:sz w:val="24"/>
                <w:szCs w:val="24"/>
              </w:rPr>
              <w:t>Why is it important that you contact the shuttle at its highest point when making a smash shot?</w:t>
            </w:r>
          </w:p>
          <w:p w14:paraId="475CA76C" w14:textId="541A4153" w:rsidR="009A1574" w:rsidRPr="009A1574" w:rsidRDefault="009A1574" w:rsidP="009A157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court dimensions are used when playing a doubles badminton game?</w:t>
            </w:r>
          </w:p>
        </w:tc>
        <w:tc>
          <w:tcPr>
            <w:tcW w:w="4961" w:type="dxa"/>
          </w:tcPr>
          <w:p w14:paraId="201DC48B" w14:textId="31B51B6E" w:rsidR="00467682" w:rsidRPr="0057050C" w:rsidRDefault="0057050C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7050C"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 w:rsidRPr="0057050C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57050C">
              <w:rPr>
                <w:rFonts w:ascii="Tw Cen MT" w:hAnsi="Tw Cen MT" w:cstheme="minorHAnsi"/>
              </w:rPr>
              <w:t>Links to any previous knowledge and understanding of badminton taught at primary school or in any badminton clubs outside of school.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7762058" w14:textId="68306914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EF2EC6E" w14:textId="7DB6B2F3" w:rsidR="00BF2FB6" w:rsidRPr="00BF2FB6" w:rsidRDefault="0057050C" w:rsidP="00AF6989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A240AA">
              <w:rPr>
                <w:rFonts w:ascii="Tw Cen MT" w:hAnsi="Tw Cen MT" w:cstheme="minorHAnsi"/>
              </w:rPr>
              <w:t xml:space="preserve">It will allow students to gain an understanding and knowledge of skills for future </w:t>
            </w:r>
            <w:r>
              <w:rPr>
                <w:rFonts w:ascii="Tw Cen MT" w:hAnsi="Tw Cen MT" w:cstheme="minorHAnsi"/>
              </w:rPr>
              <w:t>badminton</w:t>
            </w:r>
            <w:r w:rsidRPr="00A240AA">
              <w:rPr>
                <w:rFonts w:ascii="Tw Cen MT" w:hAnsi="Tw Cen MT" w:cstheme="minorHAnsi"/>
              </w:rPr>
              <w:t xml:space="preserve"> topics.</w:t>
            </w:r>
            <w:r w:rsidR="00BF2FB6"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AF6989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AF6989" w:rsidRPr="00BF2FB6" w:rsidRDefault="00AF6989" w:rsidP="00AF6989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572EF865" w14:textId="77777777" w:rsidR="00AF6989" w:rsidRPr="001C4DDB" w:rsidRDefault="00AF6989" w:rsidP="00AF6989">
            <w:pPr>
              <w:rPr>
                <w:rFonts w:ascii="Tw Cen MT" w:hAnsi="Tw Cen MT" w:cstheme="minorHAnsi"/>
                <w:b/>
                <w:bCs/>
              </w:rPr>
            </w:pPr>
            <w:r w:rsidRPr="001C4DDB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3FFC22B1" w14:textId="77777777" w:rsidR="00AF6989" w:rsidRPr="001C4DDB" w:rsidRDefault="00AF6989" w:rsidP="00AF6989">
            <w:pPr>
              <w:rPr>
                <w:rFonts w:ascii="Tw Cen MT" w:hAnsi="Tw Cen MT" w:cstheme="minorHAnsi"/>
                <w:bCs/>
              </w:rPr>
            </w:pPr>
          </w:p>
          <w:p w14:paraId="46CBBEA3" w14:textId="3E694749" w:rsidR="00AF6989" w:rsidRPr="001C4DDB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1C4DDB">
              <w:rPr>
                <w:rFonts w:ascii="Tw Cen MT" w:hAnsi="Tw Cen MT"/>
              </w:rPr>
              <w:t xml:space="preserve">Be able to respond effectively to questions regarding </w:t>
            </w:r>
            <w:r w:rsidR="001C4DDB" w:rsidRPr="001C4DDB">
              <w:rPr>
                <w:rFonts w:ascii="Tw Cen MT" w:hAnsi="Tw Cen MT"/>
              </w:rPr>
              <w:t>badminton shot</w:t>
            </w:r>
            <w:r w:rsidRPr="001C4DDB">
              <w:rPr>
                <w:rFonts w:ascii="Tw Cen MT" w:hAnsi="Tw Cen MT"/>
              </w:rPr>
              <w:t xml:space="preserve"> technique</w:t>
            </w:r>
            <w:r w:rsidR="001C4DDB" w:rsidRPr="001C4DDB">
              <w:rPr>
                <w:rFonts w:ascii="Tw Cen MT" w:hAnsi="Tw Cen MT"/>
              </w:rPr>
              <w:t>s</w:t>
            </w:r>
            <w:r w:rsidRPr="001C4DDB">
              <w:rPr>
                <w:rFonts w:ascii="Tw Cen MT" w:hAnsi="Tw Cen MT"/>
              </w:rPr>
              <w:t xml:space="preserve"> and tactics.</w:t>
            </w:r>
          </w:p>
          <w:p w14:paraId="115D40FE" w14:textId="75F9CC49" w:rsidR="00AF6989" w:rsidRPr="001C4DDB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1C4DDB">
              <w:rPr>
                <w:rFonts w:ascii="Tw Cen MT" w:hAnsi="Tw Cen MT"/>
              </w:rPr>
              <w:t xml:space="preserve">Understand the key characteristics of a </w:t>
            </w:r>
            <w:r w:rsidR="001C4DDB" w:rsidRPr="001C4DDB">
              <w:rPr>
                <w:rFonts w:ascii="Tw Cen MT" w:hAnsi="Tw Cen MT"/>
              </w:rPr>
              <w:t>badminton</w:t>
            </w:r>
            <w:r w:rsidRPr="001C4DDB">
              <w:rPr>
                <w:rFonts w:ascii="Tw Cen MT" w:hAnsi="Tw Cen MT"/>
              </w:rPr>
              <w:t xml:space="preserve"> game.</w:t>
            </w:r>
          </w:p>
          <w:p w14:paraId="41931894" w14:textId="7D9624A5" w:rsidR="00AF6989" w:rsidRPr="001C4DDB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1C4DDB">
              <w:rPr>
                <w:rFonts w:ascii="Tw Cen MT" w:hAnsi="Tw Cen MT"/>
              </w:rPr>
              <w:t xml:space="preserve">Understand how to improve own </w:t>
            </w:r>
            <w:r w:rsidR="001C4DDB" w:rsidRPr="001C4DDB">
              <w:rPr>
                <w:rFonts w:ascii="Tw Cen MT" w:hAnsi="Tw Cen MT"/>
              </w:rPr>
              <w:t>badminton</w:t>
            </w:r>
            <w:r w:rsidRPr="001C4DDB">
              <w:rPr>
                <w:rFonts w:ascii="Tw Cen MT" w:hAnsi="Tw Cen MT"/>
              </w:rPr>
              <w:t xml:space="preserve"> skills and how they contribute to own health and fitness.</w:t>
            </w:r>
          </w:p>
          <w:p w14:paraId="4322CA78" w14:textId="0916E110" w:rsidR="00AF6989" w:rsidRPr="001C4DDB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</w:rPr>
            </w:pPr>
            <w:r w:rsidRPr="001C4DDB">
              <w:rPr>
                <w:rFonts w:ascii="Tw Cen MT" w:hAnsi="Tw Cen MT"/>
              </w:rPr>
              <w:t xml:space="preserve">Understand what components of fitness needed to improve when playing </w:t>
            </w:r>
            <w:r w:rsidR="001C4DDB" w:rsidRPr="001C4DDB">
              <w:rPr>
                <w:rFonts w:ascii="Tw Cen MT" w:hAnsi="Tw Cen MT"/>
              </w:rPr>
              <w:t xml:space="preserve">badminton. </w:t>
            </w:r>
          </w:p>
          <w:p w14:paraId="1E1CCD17" w14:textId="28BE3C3B" w:rsidR="00AF6989" w:rsidRPr="00AF6989" w:rsidRDefault="00AF6989" w:rsidP="00AF698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color w:val="FF0000"/>
                <w:sz w:val="24"/>
                <w:szCs w:val="24"/>
              </w:rPr>
            </w:pPr>
            <w:r w:rsidRPr="001C4DDB">
              <w:rPr>
                <w:rFonts w:ascii="Tw Cen MT" w:hAnsi="Tw Cen MT"/>
              </w:rPr>
              <w:t>Gain knowledge of key tactics and techniques that can be used to beat your opponents.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51966B9" w14:textId="77777777" w:rsidR="00AF6989" w:rsidRPr="00CE1AA8" w:rsidRDefault="00AF6989" w:rsidP="00AF6989">
            <w:pPr>
              <w:rPr>
                <w:rFonts w:ascii="Tw Cen MT" w:hAnsi="Tw Cen MT" w:cstheme="minorHAnsi"/>
                <w:b/>
                <w:bCs/>
              </w:rPr>
            </w:pPr>
            <w:r w:rsidRPr="00CE1AA8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867F07" w14:textId="77777777" w:rsidR="00AF6989" w:rsidRPr="00AF6989" w:rsidRDefault="00AF6989" w:rsidP="00AF6989">
            <w:pPr>
              <w:rPr>
                <w:rFonts w:ascii="Tw Cen MT" w:hAnsi="Tw Cen MT" w:cstheme="minorHAnsi"/>
                <w:color w:val="FF0000"/>
              </w:rPr>
            </w:pPr>
          </w:p>
          <w:p w14:paraId="74C415BE" w14:textId="77777777" w:rsidR="00AF6989" w:rsidRPr="00594FB7" w:rsidRDefault="00AF6989" w:rsidP="00AF6989">
            <w:pPr>
              <w:rPr>
                <w:rFonts w:ascii="Tw Cen MT" w:hAnsi="Tw Cen MT"/>
                <w:b/>
                <w:bCs/>
                <w:u w:val="single"/>
              </w:rPr>
            </w:pPr>
            <w:r w:rsidRPr="00594FB7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218310F0" w14:textId="131BB3D6" w:rsidR="00AF6989" w:rsidRPr="00594FB7" w:rsidRDefault="00AF6989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594FB7">
              <w:rPr>
                <w:rFonts w:ascii="Tw Cen MT" w:hAnsi="Tw Cen MT"/>
              </w:rPr>
              <w:t xml:space="preserve">Be able to </w:t>
            </w:r>
            <w:r w:rsidR="00594FB7" w:rsidRPr="00594FB7">
              <w:rPr>
                <w:rFonts w:ascii="Tw Cen MT" w:hAnsi="Tw Cen MT"/>
              </w:rPr>
              <w:t>contact the shuttle with racket</w:t>
            </w:r>
            <w:r w:rsidRPr="00594FB7">
              <w:rPr>
                <w:rFonts w:ascii="Tw Cen MT" w:hAnsi="Tw Cen MT"/>
              </w:rPr>
              <w:t>.</w:t>
            </w:r>
          </w:p>
          <w:p w14:paraId="394E8BD8" w14:textId="727305D2" w:rsidR="00AF6989" w:rsidRPr="00594FB7" w:rsidRDefault="00AF6989" w:rsidP="00594FB7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594FB7">
              <w:rPr>
                <w:rFonts w:ascii="Tw Cen MT" w:hAnsi="Tw Cen MT"/>
              </w:rPr>
              <w:t xml:space="preserve">Be able to </w:t>
            </w:r>
            <w:r w:rsidR="00594FB7" w:rsidRPr="00594FB7">
              <w:rPr>
                <w:rFonts w:ascii="Tw Cen MT" w:hAnsi="Tw Cen MT"/>
              </w:rPr>
              <w:t>hit the shuttle over the net</w:t>
            </w:r>
            <w:r w:rsidRPr="00594FB7">
              <w:rPr>
                <w:rFonts w:ascii="Tw Cen MT" w:hAnsi="Tw Cen MT"/>
              </w:rPr>
              <w:t xml:space="preserve">. </w:t>
            </w:r>
          </w:p>
          <w:p w14:paraId="15579F7C" w14:textId="6C6A0194" w:rsidR="00AF6989" w:rsidRPr="00594FB7" w:rsidRDefault="00594FB7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594FB7">
              <w:rPr>
                <w:rFonts w:ascii="Tw Cen MT" w:hAnsi="Tw Cen MT"/>
              </w:rPr>
              <w:t>Demonstrate use of</w:t>
            </w:r>
            <w:r w:rsidR="00AF6989" w:rsidRPr="00594FB7">
              <w:rPr>
                <w:rFonts w:ascii="Tw Cen MT" w:hAnsi="Tw Cen MT"/>
              </w:rPr>
              <w:t xml:space="preserve"> basic </w:t>
            </w:r>
            <w:r w:rsidRPr="00594FB7">
              <w:rPr>
                <w:rFonts w:ascii="Tw Cen MT" w:hAnsi="Tw Cen MT"/>
              </w:rPr>
              <w:t>shots</w:t>
            </w:r>
            <w:r w:rsidR="00AF6989" w:rsidRPr="00594FB7">
              <w:rPr>
                <w:rFonts w:ascii="Tw Cen MT" w:hAnsi="Tw Cen MT"/>
              </w:rPr>
              <w:t>.</w:t>
            </w:r>
          </w:p>
          <w:p w14:paraId="6E88C611" w14:textId="77777777" w:rsidR="00D3287E" w:rsidRDefault="00D3287E" w:rsidP="00AF6989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5D8E0C7F" w14:textId="59B421FD" w:rsidR="00AF6989" w:rsidRPr="00D3287E" w:rsidRDefault="00AF6989" w:rsidP="00AF6989">
            <w:pPr>
              <w:rPr>
                <w:rFonts w:ascii="Tw Cen MT" w:hAnsi="Tw Cen MT"/>
                <w:b/>
                <w:bCs/>
                <w:u w:val="single"/>
              </w:rPr>
            </w:pPr>
            <w:r w:rsidRPr="00D3287E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2D8243AC" w14:textId="54444266" w:rsidR="00AF6989" w:rsidRPr="00D3287E" w:rsidRDefault="00CE1AA8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D3287E">
              <w:rPr>
                <w:rFonts w:ascii="Tw Cen MT" w:hAnsi="Tw Cen MT"/>
              </w:rPr>
              <w:t xml:space="preserve">Consistently strike the shuttle with the racket when </w:t>
            </w:r>
            <w:r w:rsidR="00D3287E" w:rsidRPr="00D3287E">
              <w:rPr>
                <w:rFonts w:ascii="Tw Cen MT" w:hAnsi="Tw Cen MT"/>
              </w:rPr>
              <w:t xml:space="preserve">making shots. </w:t>
            </w:r>
          </w:p>
          <w:p w14:paraId="796AE7A9" w14:textId="7BDBC5B7" w:rsidR="00AF6989" w:rsidRPr="00D3287E" w:rsidRDefault="00D3287E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D3287E">
              <w:rPr>
                <w:rFonts w:ascii="Tw Cen MT" w:hAnsi="Tw Cen MT"/>
              </w:rPr>
              <w:t>Contact the shuttle</w:t>
            </w:r>
            <w:r w:rsidR="00AF6989" w:rsidRPr="00D3287E">
              <w:rPr>
                <w:rFonts w:ascii="Tw Cen MT" w:hAnsi="Tw Cen MT"/>
              </w:rPr>
              <w:t xml:space="preserve"> showing control</w:t>
            </w:r>
            <w:r w:rsidRPr="00D3287E">
              <w:rPr>
                <w:rFonts w:ascii="Tw Cen MT" w:hAnsi="Tw Cen MT"/>
              </w:rPr>
              <w:t xml:space="preserve"> when making the shot</w:t>
            </w:r>
            <w:r w:rsidR="00AF6989" w:rsidRPr="00D3287E">
              <w:rPr>
                <w:rFonts w:ascii="Tw Cen MT" w:hAnsi="Tw Cen MT"/>
              </w:rPr>
              <w:t>.</w:t>
            </w:r>
          </w:p>
          <w:p w14:paraId="154637DB" w14:textId="4D7315E3" w:rsidR="00AF6989" w:rsidRPr="00DC6CB9" w:rsidRDefault="00D3287E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DC6CB9">
              <w:rPr>
                <w:rFonts w:ascii="Tw Cen MT" w:hAnsi="Tw Cen MT"/>
              </w:rPr>
              <w:t xml:space="preserve">Play an overhead clear shot with accuracy. </w:t>
            </w:r>
          </w:p>
          <w:p w14:paraId="3A4901F0" w14:textId="77777777" w:rsidR="00D3287E" w:rsidRDefault="00D3287E" w:rsidP="00AF6989">
            <w:pPr>
              <w:rPr>
                <w:rFonts w:ascii="Tw Cen MT" w:hAnsi="Tw Cen MT"/>
                <w:b/>
                <w:bCs/>
                <w:color w:val="FF0000"/>
                <w:u w:val="single"/>
              </w:rPr>
            </w:pPr>
          </w:p>
          <w:p w14:paraId="41D990F8" w14:textId="10236E3E" w:rsidR="00AF6989" w:rsidRPr="00DC6CB9" w:rsidRDefault="00AF6989" w:rsidP="00AF6989">
            <w:pPr>
              <w:rPr>
                <w:rFonts w:ascii="Tw Cen MT" w:hAnsi="Tw Cen MT"/>
                <w:b/>
                <w:bCs/>
              </w:rPr>
            </w:pPr>
            <w:r w:rsidRPr="00DC6CB9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529B4DB7" w14:textId="6522E43F" w:rsidR="00AF6989" w:rsidRPr="00DC6CB9" w:rsidRDefault="00DC6CB9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DC6CB9">
              <w:rPr>
                <w:rFonts w:ascii="Tw Cen MT" w:hAnsi="Tw Cen MT"/>
              </w:rPr>
              <w:t xml:space="preserve">To be able to consistently perform an accurate serve. </w:t>
            </w:r>
          </w:p>
          <w:p w14:paraId="2B01343B" w14:textId="63D75371" w:rsidR="00AF6989" w:rsidRPr="00D3287E" w:rsidRDefault="00D3287E" w:rsidP="00AF6989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</w:rPr>
            </w:pPr>
            <w:r w:rsidRPr="00D3287E">
              <w:rPr>
                <w:rFonts w:ascii="Tw Cen MT" w:hAnsi="Tw Cen MT"/>
              </w:rPr>
              <w:t>To be able to demonstrate an efficient rally.</w:t>
            </w:r>
          </w:p>
          <w:p w14:paraId="51F4B815" w14:textId="22A8D094" w:rsidR="00AF6989" w:rsidRPr="00AF6989" w:rsidRDefault="00AF6989" w:rsidP="00AF698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color w:val="FF0000"/>
                <w:sz w:val="24"/>
                <w:szCs w:val="24"/>
              </w:rPr>
            </w:pPr>
            <w:r w:rsidRPr="00D3287E">
              <w:rPr>
                <w:rFonts w:ascii="Tw Cen MT" w:hAnsi="Tw Cen MT"/>
              </w:rPr>
              <w:t xml:space="preserve">Perform attacking and defensive </w:t>
            </w:r>
            <w:r w:rsidR="00D3287E" w:rsidRPr="00D3287E">
              <w:rPr>
                <w:rFonts w:ascii="Tw Cen MT" w:hAnsi="Tw Cen MT"/>
              </w:rPr>
              <w:t>shots</w:t>
            </w:r>
            <w:r w:rsidRPr="00D3287E">
              <w:rPr>
                <w:rFonts w:ascii="Tw Cen MT" w:hAnsi="Tw Cen MT"/>
              </w:rPr>
              <w:t xml:space="preserve"> effectively in game situations.</w:t>
            </w:r>
          </w:p>
        </w:tc>
      </w:tr>
      <w:tr w:rsidR="00BF2FB6" w:rsidRPr="00BF2FB6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43E80190" w14:textId="3B759F68" w:rsidR="00DB6757" w:rsidRPr="00DB6757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B6757">
              <w:rPr>
                <w:rFonts w:ascii="Tw Cen MT" w:hAnsi="Tw Cen MT" w:cstheme="minorHAnsi"/>
              </w:rPr>
              <w:t xml:space="preserve">Practical </w:t>
            </w:r>
            <w:r w:rsidR="00B55211">
              <w:rPr>
                <w:rFonts w:ascii="Tw Cen MT" w:hAnsi="Tw Cen MT" w:cstheme="minorHAnsi"/>
              </w:rPr>
              <w:t>s</w:t>
            </w:r>
            <w:r w:rsidRPr="00DB6757">
              <w:rPr>
                <w:rFonts w:ascii="Tw Cen MT" w:hAnsi="Tw Cen MT" w:cstheme="minorHAnsi"/>
              </w:rPr>
              <w:t xml:space="preserve">kills suitable to the </w:t>
            </w:r>
            <w:r w:rsidR="00B55211">
              <w:rPr>
                <w:rFonts w:ascii="Tw Cen MT" w:hAnsi="Tw Cen MT" w:cstheme="minorHAnsi"/>
              </w:rPr>
              <w:t>game of badminton</w:t>
            </w:r>
            <w:r w:rsidRPr="00DB6757">
              <w:rPr>
                <w:rFonts w:ascii="Tw Cen MT" w:hAnsi="Tw Cen MT" w:cstheme="minorHAnsi"/>
              </w:rPr>
              <w:t>.</w:t>
            </w:r>
          </w:p>
          <w:p w14:paraId="3690CE60" w14:textId="0BCFB3AD" w:rsidR="00DB6757" w:rsidRPr="00DB6757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B6757">
              <w:rPr>
                <w:rFonts w:ascii="Tw Cen MT" w:hAnsi="Tw Cen MT" w:cstheme="minorHAnsi"/>
              </w:rPr>
              <w:t xml:space="preserve">Tactical skills suitable to the </w:t>
            </w:r>
            <w:r w:rsidR="00B55211">
              <w:rPr>
                <w:rFonts w:ascii="Tw Cen MT" w:hAnsi="Tw Cen MT" w:cstheme="minorHAnsi"/>
              </w:rPr>
              <w:t>game of badminton</w:t>
            </w:r>
            <w:r w:rsidRPr="00DB6757">
              <w:rPr>
                <w:rFonts w:ascii="Tw Cen MT" w:hAnsi="Tw Cen MT" w:cstheme="minorHAnsi"/>
              </w:rPr>
              <w:t>.</w:t>
            </w:r>
          </w:p>
          <w:p w14:paraId="6C4A0347" w14:textId="77777777" w:rsidR="00DB6757" w:rsidRPr="00DB6757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B6757">
              <w:rPr>
                <w:rFonts w:ascii="Tw Cen MT" w:hAnsi="Tw Cen MT" w:cstheme="minorHAnsi"/>
              </w:rPr>
              <w:t>Students playing within the rules across sporting activities.</w:t>
            </w:r>
          </w:p>
          <w:p w14:paraId="6E6CA2CA" w14:textId="77777777" w:rsidR="00DB6757" w:rsidRPr="00DB6757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DB6757">
              <w:rPr>
                <w:rFonts w:ascii="Tw Cen MT" w:hAnsi="Tw Cen MT" w:cstheme="minorHAnsi"/>
              </w:rPr>
              <w:t>Be physically active for sustained periods of time.</w:t>
            </w:r>
          </w:p>
          <w:p w14:paraId="66609FC9" w14:textId="0AC4E733" w:rsidR="00BF2FB6" w:rsidRPr="00DB6757" w:rsidRDefault="00DB6757" w:rsidP="00DB675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B6757">
              <w:rPr>
                <w:rFonts w:ascii="Tw Cen MT" w:hAnsi="Tw Cen MT" w:cstheme="minorHAnsi"/>
              </w:rPr>
              <w:t xml:space="preserve">Develop confidence and excel </w:t>
            </w:r>
            <w:r w:rsidR="00B55211">
              <w:rPr>
                <w:rFonts w:ascii="Tw Cen MT" w:hAnsi="Tw Cen MT" w:cstheme="minorHAnsi"/>
              </w:rPr>
              <w:t>throughout the badminton curriculum.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7FA9F15D" w14:textId="77777777" w:rsidR="00AF6989" w:rsidRPr="00A240AA" w:rsidRDefault="00AF6989" w:rsidP="00AF6989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Mini/Interim assessments:</w:t>
            </w:r>
          </w:p>
          <w:p w14:paraId="359D6769" w14:textId="77777777" w:rsidR="00AF6989" w:rsidRPr="00A240AA" w:rsidRDefault="00AF6989" w:rsidP="00AF698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Initial baseline assessment</w:t>
            </w:r>
          </w:p>
          <w:p w14:paraId="7294ECE6" w14:textId="77777777" w:rsidR="00AF6989" w:rsidRPr="00A240AA" w:rsidRDefault="00AF6989" w:rsidP="00AF6989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Final assessment conducted at the end of the unit where pupils have gained maximum knowledge and practice of tactics and techniques.</w:t>
            </w:r>
          </w:p>
          <w:p w14:paraId="6F77651A" w14:textId="77777777" w:rsidR="00DC24FD" w:rsidRDefault="00AF6989" w:rsidP="00AF6989">
            <w:pPr>
              <w:rPr>
                <w:rFonts w:ascii="Tw Cen MT" w:hAnsi="Tw Cen MT" w:cstheme="minorHAnsi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="00DC24FD">
              <w:rPr>
                <w:rFonts w:ascii="Tw Cen MT" w:hAnsi="Tw Cen MT" w:cstheme="minorHAnsi"/>
                <w:b/>
                <w:bCs/>
              </w:rPr>
              <w:t>:</w:t>
            </w:r>
            <w:r w:rsidRPr="00E242A3">
              <w:rPr>
                <w:rFonts w:ascii="Tw Cen MT" w:hAnsi="Tw Cen MT" w:cstheme="minorHAnsi"/>
              </w:rPr>
              <w:t xml:space="preserve"> </w:t>
            </w:r>
          </w:p>
          <w:p w14:paraId="3C064D81" w14:textId="21CDCE7D" w:rsidR="00BF2FB6" w:rsidRPr="00BF2FB6" w:rsidRDefault="00AF6989" w:rsidP="00AF6989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E242A3">
              <w:rPr>
                <w:rFonts w:ascii="Tw Cen MT" w:hAnsi="Tw Cen MT" w:cstheme="minorHAnsi"/>
              </w:rPr>
              <w:t>Game based situations linked to assessment criteria.</w:t>
            </w:r>
          </w:p>
        </w:tc>
        <w:tc>
          <w:tcPr>
            <w:tcW w:w="4961" w:type="dxa"/>
          </w:tcPr>
          <w:p w14:paraId="4C0086E7" w14:textId="201702E0" w:rsidR="00BF2FB6" w:rsidRPr="009A1574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A1574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tasks</w:t>
            </w:r>
            <w:r w:rsidR="00467682" w:rsidRPr="009A1574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9A1574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BED265F" w14:textId="51BB5A8F" w:rsidR="00AF6989" w:rsidRPr="009A1574" w:rsidRDefault="00AF6989" w:rsidP="00AF6989">
            <w:pPr>
              <w:rPr>
                <w:rFonts w:ascii="Tw Cen MT" w:hAnsi="Tw Cen MT" w:cstheme="minorHAnsi"/>
              </w:rPr>
            </w:pPr>
            <w:r w:rsidRPr="009A1574">
              <w:rPr>
                <w:rFonts w:ascii="Tw Cen MT" w:hAnsi="Tw Cen MT" w:cstheme="minorHAnsi"/>
              </w:rPr>
              <w:t xml:space="preserve">Week 1 – Fitness for </w:t>
            </w:r>
            <w:r w:rsidR="009A1574" w:rsidRPr="009A1574">
              <w:rPr>
                <w:rFonts w:ascii="Tw Cen MT" w:hAnsi="Tw Cen MT" w:cstheme="minorHAnsi"/>
              </w:rPr>
              <w:t>Badminton</w:t>
            </w:r>
          </w:p>
          <w:p w14:paraId="43E5DE82" w14:textId="77777777" w:rsidR="00AF6989" w:rsidRPr="009A1574" w:rsidRDefault="00AF6989" w:rsidP="00AF6989">
            <w:pPr>
              <w:rPr>
                <w:rFonts w:ascii="Tw Cen MT" w:hAnsi="Tw Cen MT" w:cstheme="minorHAnsi"/>
              </w:rPr>
            </w:pPr>
            <w:r w:rsidRPr="009A1574">
              <w:rPr>
                <w:rFonts w:ascii="Tw Cen MT" w:hAnsi="Tw Cen MT" w:cstheme="minorHAnsi"/>
              </w:rPr>
              <w:t>Week 2 – HIIT training for Basketball</w:t>
            </w:r>
          </w:p>
          <w:p w14:paraId="6495EC74" w14:textId="45909E61" w:rsidR="00AF6989" w:rsidRPr="009A1574" w:rsidRDefault="00AF6989" w:rsidP="00AF6989">
            <w:pPr>
              <w:rPr>
                <w:rFonts w:ascii="Tw Cen MT" w:hAnsi="Tw Cen MT" w:cstheme="minorHAnsi"/>
              </w:rPr>
            </w:pPr>
            <w:r w:rsidRPr="009A1574">
              <w:rPr>
                <w:rFonts w:ascii="Tw Cen MT" w:hAnsi="Tw Cen MT" w:cstheme="minorHAnsi"/>
              </w:rPr>
              <w:t xml:space="preserve">Week 3 – </w:t>
            </w:r>
            <w:r w:rsidR="009A1574" w:rsidRPr="009A1574">
              <w:rPr>
                <w:rFonts w:ascii="Tw Cen MT" w:hAnsi="Tw Cen MT" w:cstheme="minorHAnsi"/>
              </w:rPr>
              <w:t>Interval</w:t>
            </w:r>
            <w:r w:rsidRPr="009A1574">
              <w:rPr>
                <w:rFonts w:ascii="Tw Cen MT" w:hAnsi="Tw Cen MT" w:cstheme="minorHAnsi"/>
              </w:rPr>
              <w:t xml:space="preserve"> training for</w:t>
            </w:r>
            <w:r w:rsidR="009A1574" w:rsidRPr="009A1574">
              <w:rPr>
                <w:rFonts w:ascii="Tw Cen MT" w:hAnsi="Tw Cen MT" w:cstheme="minorHAnsi"/>
              </w:rPr>
              <w:t xml:space="preserve"> Badminton </w:t>
            </w:r>
            <w:r w:rsidRPr="009A1574">
              <w:rPr>
                <w:rFonts w:ascii="Tw Cen MT" w:hAnsi="Tw Cen MT" w:cstheme="minorHAnsi"/>
              </w:rPr>
              <w:t xml:space="preserve"> </w:t>
            </w:r>
          </w:p>
          <w:p w14:paraId="669D0610" w14:textId="664F6BF1" w:rsidR="00AF6989" w:rsidRPr="009A1574" w:rsidRDefault="00AF6989" w:rsidP="00AF6989">
            <w:pPr>
              <w:rPr>
                <w:rFonts w:ascii="Tw Cen MT" w:hAnsi="Tw Cen MT" w:cstheme="minorHAnsi"/>
              </w:rPr>
            </w:pPr>
            <w:r w:rsidRPr="009A1574">
              <w:rPr>
                <w:rFonts w:ascii="Tw Cen MT" w:hAnsi="Tw Cen MT" w:cstheme="minorHAnsi"/>
              </w:rPr>
              <w:t xml:space="preserve">Week 4 – </w:t>
            </w:r>
            <w:r w:rsidR="009A1574" w:rsidRPr="009A1574">
              <w:rPr>
                <w:rFonts w:ascii="Tw Cen MT" w:hAnsi="Tw Cen MT" w:cstheme="minorHAnsi"/>
              </w:rPr>
              <w:t xml:space="preserve">Plyometrics training for Badminton </w:t>
            </w:r>
          </w:p>
          <w:p w14:paraId="30FE918B" w14:textId="5E05D219" w:rsidR="00AF6989" w:rsidRPr="009A1574" w:rsidRDefault="00AF6989" w:rsidP="00AF6989">
            <w:pPr>
              <w:rPr>
                <w:rFonts w:ascii="Tw Cen MT" w:hAnsi="Tw Cen MT" w:cstheme="minorHAnsi"/>
              </w:rPr>
            </w:pPr>
            <w:r w:rsidRPr="009A1574">
              <w:rPr>
                <w:rFonts w:ascii="Tw Cen MT" w:hAnsi="Tw Cen MT" w:cstheme="minorHAnsi"/>
              </w:rPr>
              <w:t xml:space="preserve">Week 5 – Power training in </w:t>
            </w:r>
            <w:r w:rsidR="009A1574" w:rsidRPr="009A1574">
              <w:rPr>
                <w:rFonts w:ascii="Tw Cen MT" w:hAnsi="Tw Cen MT" w:cstheme="minorHAnsi"/>
              </w:rPr>
              <w:t>Badminton</w:t>
            </w:r>
          </w:p>
          <w:p w14:paraId="58D810A0" w14:textId="31225365" w:rsidR="00467682" w:rsidRPr="00467682" w:rsidRDefault="00AF6989" w:rsidP="00AF6989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A1574">
              <w:rPr>
                <w:rFonts w:ascii="Tw Cen MT" w:hAnsi="Tw Cen MT" w:cstheme="minorHAnsi"/>
              </w:rPr>
              <w:t>Week 6 – Shuttle fitness</w:t>
            </w:r>
          </w:p>
        </w:tc>
        <w:tc>
          <w:tcPr>
            <w:tcW w:w="2694" w:type="dxa"/>
            <w:vMerge w:val="restart"/>
          </w:tcPr>
          <w:p w14:paraId="01303CC3" w14:textId="77777777" w:rsidR="00BF2FB6" w:rsidRDefault="00467682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</w:p>
          <w:p w14:paraId="4927B548" w14:textId="466108A6" w:rsidR="00E810EA" w:rsidRPr="00E810EA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E810EA">
              <w:rPr>
                <w:rFonts w:ascii="Tw Cen MT" w:hAnsi="Tw Cen MT" w:cstheme="minorHAnsi"/>
                <w:sz w:val="24"/>
                <w:szCs w:val="24"/>
              </w:rPr>
              <w:t>Shuttle</w:t>
            </w:r>
          </w:p>
          <w:p w14:paraId="5C69E346" w14:textId="77777777" w:rsidR="00E810EA" w:rsidRPr="00E810EA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E810EA">
              <w:rPr>
                <w:rFonts w:ascii="Tw Cen MT" w:hAnsi="Tw Cen MT" w:cstheme="minorHAnsi"/>
                <w:sz w:val="24"/>
                <w:szCs w:val="24"/>
              </w:rPr>
              <w:t>Underarm</w:t>
            </w:r>
          </w:p>
          <w:p w14:paraId="2505BE10" w14:textId="34B38F82" w:rsidR="00E810EA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E810EA">
              <w:rPr>
                <w:rFonts w:ascii="Tw Cen MT" w:hAnsi="Tw Cen MT" w:cstheme="minorHAnsi"/>
                <w:sz w:val="24"/>
                <w:szCs w:val="24"/>
              </w:rPr>
              <w:t>Closed grip</w:t>
            </w:r>
          </w:p>
          <w:p w14:paraId="5CD53329" w14:textId="44CDE607" w:rsidR="0076327C" w:rsidRDefault="0076327C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Backcourt </w:t>
            </w:r>
          </w:p>
          <w:p w14:paraId="079A017A" w14:textId="118E1261" w:rsidR="0076327C" w:rsidRDefault="0076327C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Serve</w:t>
            </w:r>
          </w:p>
          <w:p w14:paraId="1263C00C" w14:textId="09EC30A1" w:rsidR="0076327C" w:rsidRDefault="0076327C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Racket</w:t>
            </w:r>
          </w:p>
          <w:p w14:paraId="45124FA7" w14:textId="1395B029" w:rsidR="0076327C" w:rsidRDefault="00AA7B29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Overhead shots</w:t>
            </w:r>
          </w:p>
          <w:p w14:paraId="7093BEED" w14:textId="567FC1FD" w:rsidR="00AA7B29" w:rsidRPr="00E810EA" w:rsidRDefault="00AA7B29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Tram</w:t>
            </w:r>
            <w:r w:rsidR="00DB6757">
              <w:rPr>
                <w:rFonts w:ascii="Tw Cen MT" w:hAnsi="Tw Cen MT" w:cstheme="minorHAnsi"/>
                <w:sz w:val="24"/>
                <w:szCs w:val="24"/>
              </w:rPr>
              <w:t>line</w:t>
            </w:r>
          </w:p>
          <w:p w14:paraId="71EDD59F" w14:textId="49DC5716" w:rsidR="00E810EA" w:rsidRPr="00467682" w:rsidRDefault="00E810E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09F969EB" w14:textId="77777777" w:rsidR="00467682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6CF0BDB" w14:textId="77777777" w:rsidR="0076327C" w:rsidRDefault="0076327C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6327C">
              <w:rPr>
                <w:rFonts w:ascii="Tw Cen MT" w:hAnsi="Tw Cen MT" w:cstheme="minorHAnsi"/>
                <w:sz w:val="24"/>
                <w:szCs w:val="24"/>
              </w:rPr>
              <w:t xml:space="preserve">Forehand grip </w:t>
            </w:r>
          </w:p>
          <w:p w14:paraId="139EFD2A" w14:textId="0E524473" w:rsidR="0076327C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Defensive Clear</w:t>
            </w:r>
          </w:p>
          <w:p w14:paraId="1B92596E" w14:textId="77777777" w:rsidR="0076327C" w:rsidRDefault="0076327C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6327C">
              <w:rPr>
                <w:rFonts w:ascii="Tw Cen MT" w:hAnsi="Tw Cen MT" w:cstheme="minorHAnsi"/>
                <w:sz w:val="24"/>
                <w:szCs w:val="24"/>
              </w:rPr>
              <w:t>Attacking Clear</w:t>
            </w:r>
          </w:p>
          <w:p w14:paraId="14237339" w14:textId="7B5C60F3" w:rsidR="00AA7B29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AA7B29">
              <w:rPr>
                <w:rFonts w:ascii="Tw Cen MT" w:hAnsi="Tw Cen MT" w:cstheme="minorHAnsi"/>
                <w:sz w:val="24"/>
                <w:szCs w:val="24"/>
              </w:rPr>
              <w:t>Backhand Stroke</w:t>
            </w:r>
          </w:p>
          <w:p w14:paraId="3DCA1CB4" w14:textId="77777777" w:rsidR="00AA7B29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Service Court</w:t>
            </w:r>
          </w:p>
          <w:p w14:paraId="59903180" w14:textId="77777777" w:rsidR="00AA7B29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Smash</w:t>
            </w:r>
          </w:p>
          <w:p w14:paraId="74029DE4" w14:textId="471AB8BA" w:rsidR="00AA7B29" w:rsidRPr="0076327C" w:rsidRDefault="00AA7B2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Baseline</w:t>
            </w:r>
          </w:p>
        </w:tc>
      </w:tr>
      <w:tr w:rsidR="00BF2FB6" w:rsidRPr="00BF2FB6" w14:paraId="780A4973" w14:textId="77777777" w:rsidTr="00DB6757">
        <w:trPr>
          <w:trHeight w:val="1144"/>
        </w:trPr>
        <w:tc>
          <w:tcPr>
            <w:tcW w:w="5240" w:type="dxa"/>
            <w:gridSpan w:val="2"/>
          </w:tcPr>
          <w:p w14:paraId="3A7F8A1E" w14:textId="6BC0556E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</w:p>
          <w:p w14:paraId="4C9A4316" w14:textId="550C9302" w:rsidR="00AF6989" w:rsidRDefault="00AF6989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3FC02BE" w14:textId="77777777" w:rsidR="00AF6989" w:rsidRPr="00A240AA" w:rsidRDefault="00AF6989" w:rsidP="00AF6989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Pr="00A240AA">
              <w:rPr>
                <w:rFonts w:ascii="Tw Cen MT" w:hAnsi="Tw Cen MT"/>
              </w:rPr>
              <w:t xml:space="preserve"> Can I work responsibly with others sensibly in potentially dangerous circumstances when taking on different roles and responsibilities? </w:t>
            </w:r>
          </w:p>
          <w:p w14:paraId="060204C6" w14:textId="77777777" w:rsidR="00AF6989" w:rsidRPr="00A240AA" w:rsidRDefault="00AF6989" w:rsidP="00AF6989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use equipment appropriately and safely?</w:t>
            </w:r>
          </w:p>
          <w:p w14:paraId="167DD9ED" w14:textId="77777777" w:rsidR="00AF6989" w:rsidRPr="00A240AA" w:rsidRDefault="00AF6989" w:rsidP="00AF6989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Can I learn to handle success and defeat with dignity?</w:t>
            </w:r>
          </w:p>
          <w:p w14:paraId="751E2333" w14:textId="1F3589EC" w:rsidR="00AF6989" w:rsidRPr="00A240AA" w:rsidRDefault="00AF6989" w:rsidP="00AF6989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 How can </w:t>
            </w:r>
            <w:r w:rsidR="00256933">
              <w:rPr>
                <w:rFonts w:ascii="Tw Cen MT" w:hAnsi="Tw Cen MT"/>
              </w:rPr>
              <w:t xml:space="preserve">badminton </w:t>
            </w:r>
            <w:r w:rsidRPr="00A240AA">
              <w:rPr>
                <w:rFonts w:ascii="Tw Cen MT" w:hAnsi="Tw Cen MT"/>
              </w:rPr>
              <w:t>positively affect my emotions? – (Confidence, determination, resilience)</w:t>
            </w:r>
          </w:p>
          <w:p w14:paraId="22F623BE" w14:textId="5172DE45" w:rsidR="00BF2FB6" w:rsidRPr="00AF6989" w:rsidRDefault="00AF698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 w:rsidRPr="00A240AA">
              <w:rPr>
                <w:rFonts w:ascii="Tw Cen MT" w:hAnsi="Tw Cen MT"/>
              </w:rPr>
              <w:t xml:space="preserve"> Can I respect and show an awareness of other cultures traditions within a competitive environment.</w:t>
            </w:r>
          </w:p>
        </w:tc>
        <w:tc>
          <w:tcPr>
            <w:tcW w:w="4961" w:type="dxa"/>
          </w:tcPr>
          <w:p w14:paraId="4CD33611" w14:textId="77777777" w:rsidR="00AF6989" w:rsidRDefault="00BF2FB6" w:rsidP="00AF6989">
            <w:pPr>
              <w:rPr>
                <w:rFonts w:ascii="Tw Cen MT" w:hAnsi="Tw Cen MT" w:cstheme="minorHAnsi"/>
                <w:b/>
                <w:bCs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</w:p>
          <w:p w14:paraId="797DBCCE" w14:textId="18F90321" w:rsidR="00AF6989" w:rsidRPr="00A240AA" w:rsidRDefault="00AF6989" w:rsidP="00AF6989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Pr="00A240AA">
              <w:rPr>
                <w:rFonts w:ascii="Tw Cen MT" w:hAnsi="Tw Cen MT" w:cstheme="minorHAnsi"/>
              </w:rPr>
              <w:t xml:space="preserve"> – focus on </w:t>
            </w:r>
            <w:r w:rsidR="00256933">
              <w:rPr>
                <w:rFonts w:ascii="Tw Cen MT" w:hAnsi="Tw Cen MT" w:cstheme="minorHAnsi"/>
              </w:rPr>
              <w:t>badminton</w:t>
            </w:r>
            <w:r w:rsidRPr="00A240AA">
              <w:rPr>
                <w:rFonts w:ascii="Tw Cen MT" w:hAnsi="Tw Cen MT" w:cstheme="minorHAnsi"/>
              </w:rPr>
              <w:t xml:space="preserve"> in society</w:t>
            </w:r>
            <w:r>
              <w:rPr>
                <w:rFonts w:ascii="Tw Cen MT" w:hAnsi="Tw Cen MT" w:cstheme="minorHAnsi"/>
              </w:rPr>
              <w:t>.</w:t>
            </w:r>
          </w:p>
          <w:p w14:paraId="67C12F15" w14:textId="77777777" w:rsidR="00AF6989" w:rsidRPr="00A240AA" w:rsidRDefault="00AF6989" w:rsidP="00AF6989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exploring gender in sport</w:t>
            </w:r>
            <w:r>
              <w:rPr>
                <w:rFonts w:ascii="Tw Cen MT" w:hAnsi="Tw Cen MT" w:cstheme="minorHAnsi"/>
              </w:rPr>
              <w:t>.</w:t>
            </w:r>
          </w:p>
          <w:p w14:paraId="79382965" w14:textId="77777777" w:rsidR="00AF6989" w:rsidRPr="00A240AA" w:rsidRDefault="00AF6989" w:rsidP="00AF6989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mental health and healthy living focus</w:t>
            </w:r>
          </w:p>
          <w:p w14:paraId="57C5E6DF" w14:textId="7A98EFB0" w:rsidR="00BF2FB6" w:rsidRPr="00467682" w:rsidRDefault="00AF6989" w:rsidP="00AF6989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 develop a creative approach to technical and tactical skills to outwit opposition.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9A7512">
      <w:pPr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CC2"/>
    <w:multiLevelType w:val="hybridMultilevel"/>
    <w:tmpl w:val="F6000168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7309"/>
    <w:multiLevelType w:val="hybridMultilevel"/>
    <w:tmpl w:val="9AEA760E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6C96"/>
    <w:multiLevelType w:val="hybridMultilevel"/>
    <w:tmpl w:val="2DC2BF3E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BEF"/>
    <w:multiLevelType w:val="hybridMultilevel"/>
    <w:tmpl w:val="E34208A6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5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1"/>
  </w:num>
  <w:num w:numId="13">
    <w:abstractNumId w:val="25"/>
  </w:num>
  <w:num w:numId="14">
    <w:abstractNumId w:val="12"/>
  </w:num>
  <w:num w:numId="15">
    <w:abstractNumId w:val="22"/>
  </w:num>
  <w:num w:numId="16">
    <w:abstractNumId w:val="14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24"/>
  </w:num>
  <w:num w:numId="22">
    <w:abstractNumId w:val="23"/>
  </w:num>
  <w:num w:numId="23">
    <w:abstractNumId w:val="11"/>
  </w:num>
  <w:num w:numId="24">
    <w:abstractNumId w:val="18"/>
  </w:num>
  <w:num w:numId="25">
    <w:abstractNumId w:val="8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05CD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C4DDB"/>
    <w:rsid w:val="001F6168"/>
    <w:rsid w:val="00206B05"/>
    <w:rsid w:val="0020734F"/>
    <w:rsid w:val="002255D7"/>
    <w:rsid w:val="00256933"/>
    <w:rsid w:val="002674FB"/>
    <w:rsid w:val="002772BA"/>
    <w:rsid w:val="002A1025"/>
    <w:rsid w:val="002B2B34"/>
    <w:rsid w:val="002C5A8C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0C"/>
    <w:rsid w:val="0057057B"/>
    <w:rsid w:val="00594FB7"/>
    <w:rsid w:val="005F1EEF"/>
    <w:rsid w:val="006418DD"/>
    <w:rsid w:val="00646439"/>
    <w:rsid w:val="006B6095"/>
    <w:rsid w:val="0070519D"/>
    <w:rsid w:val="00712A5C"/>
    <w:rsid w:val="007406FD"/>
    <w:rsid w:val="0074365A"/>
    <w:rsid w:val="00750979"/>
    <w:rsid w:val="0076327C"/>
    <w:rsid w:val="007F56F0"/>
    <w:rsid w:val="00826996"/>
    <w:rsid w:val="00892CDD"/>
    <w:rsid w:val="008D2D3E"/>
    <w:rsid w:val="008F5DA3"/>
    <w:rsid w:val="009A026F"/>
    <w:rsid w:val="009A1574"/>
    <w:rsid w:val="009A7512"/>
    <w:rsid w:val="00A06AF5"/>
    <w:rsid w:val="00A17A00"/>
    <w:rsid w:val="00A17D4E"/>
    <w:rsid w:val="00A35C10"/>
    <w:rsid w:val="00A50BEE"/>
    <w:rsid w:val="00A52C5F"/>
    <w:rsid w:val="00A57527"/>
    <w:rsid w:val="00A6520B"/>
    <w:rsid w:val="00A94B5B"/>
    <w:rsid w:val="00AA7B29"/>
    <w:rsid w:val="00AB240A"/>
    <w:rsid w:val="00AC4AC6"/>
    <w:rsid w:val="00AE1F62"/>
    <w:rsid w:val="00AF6989"/>
    <w:rsid w:val="00AF7543"/>
    <w:rsid w:val="00B23D8C"/>
    <w:rsid w:val="00B3119C"/>
    <w:rsid w:val="00B55211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CE1AA8"/>
    <w:rsid w:val="00D11A60"/>
    <w:rsid w:val="00D3287E"/>
    <w:rsid w:val="00D558A0"/>
    <w:rsid w:val="00D7620F"/>
    <w:rsid w:val="00DB6757"/>
    <w:rsid w:val="00DC24FD"/>
    <w:rsid w:val="00DC4A86"/>
    <w:rsid w:val="00DC6CB9"/>
    <w:rsid w:val="00DF4B36"/>
    <w:rsid w:val="00E1416D"/>
    <w:rsid w:val="00E25346"/>
    <w:rsid w:val="00E6587D"/>
    <w:rsid w:val="00E810EA"/>
    <w:rsid w:val="00EA1ED5"/>
    <w:rsid w:val="00ED3E69"/>
    <w:rsid w:val="00EE374A"/>
    <w:rsid w:val="00EE6B79"/>
    <w:rsid w:val="00F2768F"/>
    <w:rsid w:val="00F33ED3"/>
    <w:rsid w:val="00F42934"/>
    <w:rsid w:val="00F83E9E"/>
    <w:rsid w:val="00F84625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07CF6-FEB7-417D-92F0-40C86BB5ABA5}"/>
</file>

<file path=customXml/itemProps3.xml><?xml version="1.0" encoding="utf-8"?>
<ds:datastoreItem xmlns:ds="http://schemas.openxmlformats.org/officeDocument/2006/customXml" ds:itemID="{E18526AB-E245-4EA2-A3DC-5C2ABAA993B3}"/>
</file>

<file path=customXml/itemProps4.xml><?xml version="1.0" encoding="utf-8"?>
<ds:datastoreItem xmlns:ds="http://schemas.openxmlformats.org/officeDocument/2006/customXml" ds:itemID="{4139383C-5410-4556-AF0F-4246BB7E5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A Esty</cp:lastModifiedBy>
  <cp:revision>11</cp:revision>
  <dcterms:created xsi:type="dcterms:W3CDTF">2021-06-29T19:44:00Z</dcterms:created>
  <dcterms:modified xsi:type="dcterms:W3CDTF">2021-07-12T13:53:00Z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