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FCA2A" w14:textId="7BAEC6CB" w:rsidR="006C61E3" w:rsidRPr="00BE7E95" w:rsidRDefault="005C29DA">
      <w:pPr>
        <w:rPr>
          <w:rFonts w:ascii="Tw Cen MT" w:hAnsi="Tw Cen MT"/>
        </w:rPr>
      </w:pPr>
      <w:r w:rsidRPr="00BE7E95">
        <w:rPr>
          <w:rFonts w:ascii="Tw Cen MT" w:hAnsi="Tw Cen MT"/>
          <w:noProof/>
          <w:lang w:eastAsia="en-GB"/>
        </w:rPr>
        <mc:AlternateContent>
          <mc:Choice Requires="wps">
            <w:drawing>
              <wp:anchor distT="0" distB="0" distL="114300" distR="114300" simplePos="0" relativeHeight="251648000" behindDoc="0" locked="0" layoutInCell="1" allowOverlap="1" wp14:anchorId="50171529" wp14:editId="28FFBD10">
                <wp:simplePos x="0" y="0"/>
                <wp:positionH relativeFrom="column">
                  <wp:posOffset>5041075</wp:posOffset>
                </wp:positionH>
                <wp:positionV relativeFrom="paragraph">
                  <wp:posOffset>219694</wp:posOffset>
                </wp:positionV>
                <wp:extent cx="1443790" cy="878774"/>
                <wp:effectExtent l="0" t="0" r="23495" b="17145"/>
                <wp:wrapNone/>
                <wp:docPr id="4" name="Rectangle 4"/>
                <wp:cNvGraphicFramePr/>
                <a:graphic xmlns:a="http://schemas.openxmlformats.org/drawingml/2006/main">
                  <a:graphicData uri="http://schemas.microsoft.com/office/word/2010/wordprocessingShape">
                    <wps:wsp>
                      <wps:cNvSpPr/>
                      <wps:spPr>
                        <a:xfrm>
                          <a:off x="0" y="0"/>
                          <a:ext cx="1443790" cy="87877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CE0CF7" id="Rectangle 4" o:spid="_x0000_s1026" style="position:absolute;margin-left:396.95pt;margin-top:17.3pt;width:113.7pt;height:69.2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4gyegIAABUFAAAOAAAAZHJzL2Uyb0RvYy54bWysVNtOGzEQfa/Uf7D8XjZJ0wZWbFAESlUJ&#10;AQIqngevN7uSb7WdbNKv77GzQLg8Vd0Hr8cznsuZMz4922rFNtKHzpqKj49GnEkjbN2ZVcV/3S+/&#10;HHMWIpmalDWy4jsZ+Nn886fT3pVyYluraukZnJhQ9q7ibYyuLIogWqkpHFknDZSN9ZoiRL8qak89&#10;vGtVTEaj70Vvfe28FTIEnF7slXye/TeNFPG6aYKMTFUcucW8+rw+prWYn1K58uTaTgxp0D9koakz&#10;CPrs6oIisbXv3rnSnfA22CYeCasL2zSdkLkGVDMevanmriUncy0AJ7hnmML/cyuuNjeedXXFp5wZ&#10;0mjRLUAjs1KSTRM8vQslrO7cjR+kgG2qddt4nf6ogm0zpLtnSOU2MoHD8XT6dXYC5AV0x7Pj2Sw7&#10;LV5uOx/iD2k1S5uKe0TPSNLmMkREhOmTSQoWrOrqZadUFnbhXHm2IXQXpKhtz5miEHFY8WX+Uglw&#10;8eqaMqxHapPZKCVGoF2jKGKrHYAIZsUZqRX4LKLPuby6Hd4FvUe1B4FH+fsocCrkgkK7zzh7TWZU&#10;6i5iDFSnAdLhbWWSVmYiD3Ckfuw7kHaPtt6hgd7umR2cWHYIcgkQbsiDyqgQ4xmvsTTKomw77Dhr&#10;rf/z0XmyB8Og5azHaACS32vyEiX+NODeCZqaZikL02+zCQR/qHk81Ji1PrfozxgPgRN5m+yjeto2&#10;3uoHTPEiRYWKjEDsPfiDcB73I4t3QMjFIpthfhzFS3PnRHKecErw3m8fyLuBTBGNubJPY0TlG07t&#10;bdNNYxfraJsuE+4FV1AnCZi9TKLhnUjDfShnq5fXbP4XAAD//wMAUEsDBBQABgAIAAAAIQCLYUWe&#10;4AAAAAsBAAAPAAAAZHJzL2Rvd25yZXYueG1sTI/BTsMwDIbvSLxDZCRuLNmKtrU0nRASEkLiQIGd&#10;s8Y01RqnatIu7OnJTnCz5U+/v7/cRduzGUffOZKwXAhgSI3THbUSPj+e77bAfFCkVe8IJfygh111&#10;fVWqQrsTveNch5alEPKFkmBCGArOfWPQKr9wA1K6fbvRqpDWseV6VKcUbnu+EmLNreoofTBqwCeD&#10;zbGerIRXf57mRvu3aKJ5yb/24lzTUcrbm/j4ACxgDH8wXPSTOlTJ6eAm0p71EjZ5lidUQna/BnYB&#10;xGqZATukaZMJ4FXJ/3eofgEAAP//AwBQSwECLQAUAAYACAAAACEAtoM4kv4AAADhAQAAEwAAAAAA&#10;AAAAAAAAAAAAAAAAW0NvbnRlbnRfVHlwZXNdLnhtbFBLAQItABQABgAIAAAAIQA4/SH/1gAAAJQB&#10;AAALAAAAAAAAAAAAAAAAAC8BAABfcmVscy8ucmVsc1BLAQItABQABgAIAAAAIQAmB4gyegIAABUF&#10;AAAOAAAAAAAAAAAAAAAAAC4CAABkcnMvZTJvRG9jLnhtbFBLAQItABQABgAIAAAAIQCLYUWe4AAA&#10;AAsBAAAPAAAAAAAAAAAAAAAAANQEAABkcnMvZG93bnJldi54bWxQSwUGAAAAAAQABADzAAAA4QUA&#10;AAAA&#10;" fillcolor="window" strokecolor="windowText" strokeweight="1pt"/>
            </w:pict>
          </mc:Fallback>
        </mc:AlternateContent>
      </w:r>
      <w:r w:rsidRPr="00BE7E95">
        <w:rPr>
          <w:rFonts w:ascii="Tw Cen MT" w:hAnsi="Tw Cen MT"/>
          <w:noProof/>
          <w:lang w:eastAsia="en-GB"/>
        </w:rPr>
        <mc:AlternateContent>
          <mc:Choice Requires="wps">
            <w:drawing>
              <wp:anchor distT="45720" distB="45720" distL="114300" distR="114300" simplePos="0" relativeHeight="251650048" behindDoc="1" locked="0" layoutInCell="1" allowOverlap="1" wp14:anchorId="12A9BAA7" wp14:editId="74D7DEB7">
                <wp:simplePos x="0" y="0"/>
                <wp:positionH relativeFrom="margin">
                  <wp:posOffset>-29688</wp:posOffset>
                </wp:positionH>
                <wp:positionV relativeFrom="paragraph">
                  <wp:posOffset>17813</wp:posOffset>
                </wp:positionV>
                <wp:extent cx="4013859" cy="866899"/>
                <wp:effectExtent l="0" t="0" r="571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59" cy="866899"/>
                        </a:xfrm>
                        <a:prstGeom prst="rect">
                          <a:avLst/>
                        </a:prstGeom>
                        <a:solidFill>
                          <a:srgbClr val="FFFFFF"/>
                        </a:solidFill>
                        <a:ln w="9525">
                          <a:noFill/>
                          <a:miter lim="800000"/>
                          <a:headEnd/>
                          <a:tailEnd/>
                        </a:ln>
                      </wps:spPr>
                      <wps:txbx>
                        <w:txbxContent>
                          <w:p w14:paraId="18E24740" w14:textId="7B1D7778" w:rsidR="008F02AC" w:rsidRPr="00F43687" w:rsidRDefault="008E3C7B" w:rsidP="004F4A13">
                            <w:pPr>
                              <w:shd w:val="clear" w:color="auto" w:fill="BFBFBF" w:themeFill="background1" w:themeFillShade="BF"/>
                              <w:jc w:val="center"/>
                              <w:rPr>
                                <w:rFonts w:ascii="Tw Cen MT" w:hAnsi="Tw Cen MT"/>
                                <w:b/>
                                <w:sz w:val="110"/>
                                <w:szCs w:val="110"/>
                              </w:rPr>
                            </w:pPr>
                            <w:r>
                              <w:rPr>
                                <w:rFonts w:ascii="Tw Cen MT" w:hAnsi="Tw Cen MT"/>
                                <w:b/>
                                <w:sz w:val="110"/>
                                <w:szCs w:val="110"/>
                              </w:rPr>
                              <w:t>BTEC DIT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A9BAA7" id="_x0000_t202" coordsize="21600,21600" o:spt="202" path="m,l,21600r21600,l21600,xe">
                <v:stroke joinstyle="miter"/>
                <v:path gradientshapeok="t" o:connecttype="rect"/>
              </v:shapetype>
              <v:shape id="Text Box 2" o:spid="_x0000_s1026" type="#_x0000_t202" style="position:absolute;margin-left:-2.35pt;margin-top:1.4pt;width:316.05pt;height:68.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t6DIAIAABsEAAAOAAAAZHJzL2Uyb0RvYy54bWysU9uO2jAQfa/Uf7D8XhJYoBARVlu2VJW2&#10;F2m3HzBxHGLV9qS2IaFf37FhWdq+VfWD5fHMHJ85M17dDkazg3ReoS35eJRzJq3AWtldyb89bd8s&#10;OPMBbA0arSz5UXp+u379atV3hZxgi7qWjhGI9UXflbwNoSuyzItWGvAj7KQlZ4POQCDT7bLaQU/o&#10;RmeTPJ9nPbq6cyik93R7f3LydcJvGinCl6bxMjBdcuIW0u7SXsU9W6+g2DnoWiXONOAfWBhQlh69&#10;QN1DALZ36i8oo4RDj00YCTQZNo0SMtVA1YzzP6p5bKGTqRYSx3cXmfz/gxWfD18dU3XJbzizYKhF&#10;T3II7B0ObBLV6TtfUNBjR2FhoGvqcqrUdw8ovntmcdOC3ck757BvJdTEbhwzs6vUE46PIFX/CWt6&#10;BvYBE9DQOBOlIzEYoVOXjpfORCqCLqf5+GYxW3ImyLeYzxfLZXoCiufszvnwQaJh8VByR51P6HB4&#10;8CGygeI5JD7mUat6q7ROhttVG+3YAWhKtmmd0X8L05b1JV/OJrOEbDHmpwEyKtAUa2WIXB5XTIci&#10;qvHe1ukcQOnTmZhoe5YnKnLSJgzVQIFRswrrIwnl8DSt9Lvo0KL7yVlPk1py/2MPTnKmP1oSezme&#10;TuNoJ2M6ezshw117qmsPWEFQJQ+cnY6bkL5D5GvxjprSqKTXC5MzV5rAJOP5t8QRv7ZT1MufXv8C&#10;AAD//wMAUEsDBBQABgAIAAAAIQCrDxid3QAAAAgBAAAPAAAAZHJzL2Rvd25yZXYueG1sTI/RToNA&#10;EEXfTfyHzTTxxbSLFMEiS6Mmmr629gMWdgqk7Cxht4X+veOTPk7uyZ1zi+1se3HF0XeOFDytIhBI&#10;tTMdNQqO35/LFxA+aDK6d4QKbuhhW97fFTo3bqI9Xg+hEVxCPtcK2hCGXEpft2i1X7kBibOTG60O&#10;fI6NNKOeuNz2Mo6iVFrdEX9o9YAfLdbnw8UqOO2mx+fNVH2FY7ZP0nfdZZW7KfWwmN9eQQScwx8M&#10;v/qsDiU7Ve5CxotewTLJmFQQ8wCO0zhLQFTMrTdrkGUh/w8ofwAAAP//AwBQSwECLQAUAAYACAAA&#10;ACEAtoM4kv4AAADhAQAAEwAAAAAAAAAAAAAAAAAAAAAAW0NvbnRlbnRfVHlwZXNdLnhtbFBLAQIt&#10;ABQABgAIAAAAIQA4/SH/1gAAAJQBAAALAAAAAAAAAAAAAAAAAC8BAABfcmVscy8ucmVsc1BLAQIt&#10;ABQABgAIAAAAIQDT8t6DIAIAABsEAAAOAAAAAAAAAAAAAAAAAC4CAABkcnMvZTJvRG9jLnhtbFBL&#10;AQItABQABgAIAAAAIQCrDxid3QAAAAgBAAAPAAAAAAAAAAAAAAAAAHoEAABkcnMvZG93bnJldi54&#10;bWxQSwUGAAAAAAQABADzAAAAhAUAAAAA&#10;" stroked="f">
                <v:textbox>
                  <w:txbxContent>
                    <w:p w14:paraId="18E24740" w14:textId="7B1D7778" w:rsidR="008F02AC" w:rsidRPr="00F43687" w:rsidRDefault="008E3C7B" w:rsidP="004F4A13">
                      <w:pPr>
                        <w:shd w:val="clear" w:color="auto" w:fill="BFBFBF" w:themeFill="background1" w:themeFillShade="BF"/>
                        <w:jc w:val="center"/>
                        <w:rPr>
                          <w:rFonts w:ascii="Tw Cen MT" w:hAnsi="Tw Cen MT"/>
                          <w:b/>
                          <w:sz w:val="110"/>
                          <w:szCs w:val="110"/>
                        </w:rPr>
                      </w:pPr>
                      <w:r>
                        <w:rPr>
                          <w:rFonts w:ascii="Tw Cen MT" w:hAnsi="Tw Cen MT"/>
                          <w:b/>
                          <w:sz w:val="110"/>
                          <w:szCs w:val="110"/>
                        </w:rPr>
                        <w:t>BTEC DIT</w:t>
                      </w:r>
                    </w:p>
                  </w:txbxContent>
                </v:textbox>
                <w10:wrap anchorx="margin"/>
              </v:shape>
            </w:pict>
          </mc:Fallback>
        </mc:AlternateContent>
      </w:r>
    </w:p>
    <w:p w14:paraId="27BB5B31" w14:textId="346657CB" w:rsidR="008F02AC" w:rsidRPr="00BE7E95" w:rsidRDefault="005C29DA">
      <w:pPr>
        <w:rPr>
          <w:rFonts w:ascii="Tw Cen MT" w:hAnsi="Tw Cen MT"/>
        </w:rPr>
      </w:pPr>
      <w:r w:rsidRPr="00BE7E95">
        <w:rPr>
          <w:rFonts w:ascii="Tw Cen MT" w:hAnsi="Tw Cen MT"/>
          <w:noProof/>
          <w:lang w:eastAsia="en-GB"/>
        </w:rPr>
        <w:drawing>
          <wp:anchor distT="0" distB="0" distL="114300" distR="114300" simplePos="0" relativeHeight="251649024" behindDoc="1" locked="0" layoutInCell="1" allowOverlap="1" wp14:anchorId="5B1BB8B1" wp14:editId="01E549B6">
            <wp:simplePos x="0" y="0"/>
            <wp:positionH relativeFrom="column">
              <wp:posOffset>5156835</wp:posOffset>
            </wp:positionH>
            <wp:positionV relativeFrom="paragraph">
              <wp:posOffset>18836</wp:posOffset>
            </wp:positionV>
            <wp:extent cx="1250315" cy="738505"/>
            <wp:effectExtent l="0" t="0" r="6985" b="4445"/>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0315" cy="738505"/>
                    </a:xfrm>
                    <a:prstGeom prst="rect">
                      <a:avLst/>
                    </a:prstGeom>
                  </pic:spPr>
                </pic:pic>
              </a:graphicData>
            </a:graphic>
          </wp:anchor>
        </w:drawing>
      </w:r>
    </w:p>
    <w:p w14:paraId="59A6278A" w14:textId="35CC17C3" w:rsidR="008F02AC" w:rsidRPr="00BE7E95" w:rsidRDefault="008E3C7B">
      <w:pPr>
        <w:rPr>
          <w:rFonts w:ascii="Tw Cen MT" w:hAnsi="Tw Cen MT"/>
        </w:rPr>
      </w:pPr>
      <w:r w:rsidRPr="00BE7E95">
        <w:rPr>
          <w:rFonts w:ascii="Tw Cen MT" w:hAnsi="Tw Cen MT"/>
          <w:noProof/>
          <w:lang w:eastAsia="en-GB"/>
        </w:rPr>
        <mc:AlternateContent>
          <mc:Choice Requires="wps">
            <w:drawing>
              <wp:anchor distT="45720" distB="45720" distL="114300" distR="114300" simplePos="0" relativeHeight="251669504" behindDoc="1" locked="0" layoutInCell="1" allowOverlap="1" wp14:anchorId="79EBCA2F" wp14:editId="18F2D0E4">
                <wp:simplePos x="0" y="0"/>
                <wp:positionH relativeFrom="margin">
                  <wp:posOffset>-47625</wp:posOffset>
                </wp:positionH>
                <wp:positionV relativeFrom="paragraph">
                  <wp:posOffset>314325</wp:posOffset>
                </wp:positionV>
                <wp:extent cx="4067175" cy="876300"/>
                <wp:effectExtent l="0" t="0" r="952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876300"/>
                        </a:xfrm>
                        <a:prstGeom prst="rect">
                          <a:avLst/>
                        </a:prstGeom>
                        <a:solidFill>
                          <a:srgbClr val="FFFFFF"/>
                        </a:solidFill>
                        <a:ln w="9525">
                          <a:noFill/>
                          <a:miter lim="800000"/>
                          <a:headEnd/>
                          <a:tailEnd/>
                        </a:ln>
                      </wps:spPr>
                      <wps:txbx>
                        <w:txbxContent>
                          <w:p w14:paraId="19534419" w14:textId="4A724BB9" w:rsidR="008E3C7B" w:rsidRPr="00F43687" w:rsidRDefault="008E3C7B" w:rsidP="008E3C7B">
                            <w:pPr>
                              <w:shd w:val="clear" w:color="auto" w:fill="BFBFBF" w:themeFill="background1" w:themeFillShade="BF"/>
                              <w:rPr>
                                <w:rFonts w:ascii="Tw Cen MT" w:hAnsi="Tw Cen MT"/>
                                <w:b/>
                                <w:sz w:val="110"/>
                                <w:szCs w:val="110"/>
                              </w:rPr>
                            </w:pPr>
                            <w:r w:rsidRPr="008E3C7B">
                              <w:rPr>
                                <w:rFonts w:ascii="Tw Cen MT" w:hAnsi="Tw Cen MT"/>
                                <w:b/>
                                <w:sz w:val="52"/>
                                <w:szCs w:val="110"/>
                              </w:rPr>
                              <w:t xml:space="preserve">Component 3 Effective </w:t>
                            </w:r>
                            <w:r w:rsidRPr="008E3C7B">
                              <w:rPr>
                                <w:rFonts w:ascii="Tw Cen MT" w:hAnsi="Tw Cen MT"/>
                                <w:b/>
                                <w:sz w:val="52"/>
                                <w:szCs w:val="52"/>
                              </w:rPr>
                              <w:t>Digital practices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BCA2F" id="_x0000_s1027" type="#_x0000_t202" style="position:absolute;margin-left:-3.75pt;margin-top:24.75pt;width:320.25pt;height:69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Y5IQIAACIEAAAOAAAAZHJzL2Uyb0RvYy54bWysU9uO2yAQfa/Uf0C8N3bSXHatOKtttqkq&#10;bS/Sbj8AA45RgaFAYm+/fgeczUbtW1U/IIYZjs+cOaxvBqPJUfqgwNZ0OikpkZaDUHZf0x+Pu3dX&#10;lITIrGAarKzpkwz0ZvP2zbp3lZxBB1pITxDEhqp3Ne1idFVRBN5Jw8IEnLSYbMEbFjH0+0J41iO6&#10;0cWsLJdFD144D1yGgKd3Y5JuMn7bSh6/tW2QkeiaIreYV5/XJq3FZs2qvWeuU/xEg/0DC8OUxZ+e&#10;oe5YZOTg1V9QRnEPAdo44WAKaFvFZe4Bu5mWf3Tz0DEncy8oTnBnmcL/g+Vfj989UQJnR4llBkf0&#10;KIdIPsBAZkmd3oUKix4clsUBj1Nl6jS4e+A/A7Gw7Zjdy1vvoe8kE8humm4WF1dHnJBAmv4LCPwN&#10;O0TIQEPrTQJEMQii45SezpNJVDgezsvlarpaUMIxd7Vavi/z6ApWvdx2PsRPEgxJm5p6nHxGZ8f7&#10;EBMbVr2UZPagldgprXPg981We3Jk6JJd/nID2ORlmbakr+n1YrbIyBbS/WwgoyK6WCuD5Mr0jb5K&#10;any0IpdEpvS4RybanuRJiozaxKEZTnPA+iRdA+IJ9fIwmhYfGW468L8p6dGwNQ2/DsxLSvRni5pf&#10;T+fz5PAczBerGQb+MtNcZpjlCFXTSMm43cb8KpIcFm5xNq3Ksr0yOVFGI2Y1T48mOf0yzlWvT3vz&#10;DAAA//8DAFBLAwQUAAYACAAAACEAqTEINN0AAAAJAQAADwAAAGRycy9kb3ducmV2LnhtbEyPQU/C&#10;QBCF7yb+h82QeDGwVaCF2i1RE41XkB8wbYe2oTvbdBda/r3jSU+Tl/fy5nvZbrKdutLgW8cGnhYR&#10;KOLSVS3XBo7fH/MNKB+QK+wck4Ebedjl93cZppUbeU/XQ6iVlLBP0UATQp9q7cuGLPqF64nFO7nB&#10;YhA51LoacJRy2+nnKIq1xZblQ4M9vTdUng8Xa+D0NT6ut2PxGY7JfhW/YZsU7mbMw2x6fQEVaAp/&#10;YfjFF3TIhalwF6686gzMk7UkDay2csWPl0vZVkhwI47OM/1/Qf4DAAD//wMAUEsBAi0AFAAGAAgA&#10;AAAhALaDOJL+AAAA4QEAABMAAAAAAAAAAAAAAAAAAAAAAFtDb250ZW50X1R5cGVzXS54bWxQSwEC&#10;LQAUAAYACAAAACEAOP0h/9YAAACUAQAACwAAAAAAAAAAAAAAAAAvAQAAX3JlbHMvLnJlbHNQSwEC&#10;LQAUAAYACAAAACEAoX8GOSECAAAiBAAADgAAAAAAAAAAAAAAAAAuAgAAZHJzL2Uyb0RvYy54bWxQ&#10;SwECLQAUAAYACAAAACEAqTEINN0AAAAJAQAADwAAAAAAAAAAAAAAAAB7BAAAZHJzL2Rvd25yZXYu&#10;eG1sUEsFBgAAAAAEAAQA8wAAAIUFAAAAAA==&#10;" stroked="f">
                <v:textbox>
                  <w:txbxContent>
                    <w:p w14:paraId="19534419" w14:textId="4A724BB9" w:rsidR="008E3C7B" w:rsidRPr="00F43687" w:rsidRDefault="008E3C7B" w:rsidP="008E3C7B">
                      <w:pPr>
                        <w:shd w:val="clear" w:color="auto" w:fill="BFBFBF" w:themeFill="background1" w:themeFillShade="BF"/>
                        <w:rPr>
                          <w:rFonts w:ascii="Tw Cen MT" w:hAnsi="Tw Cen MT"/>
                          <w:b/>
                          <w:sz w:val="110"/>
                          <w:szCs w:val="110"/>
                        </w:rPr>
                      </w:pPr>
                      <w:r w:rsidRPr="008E3C7B">
                        <w:rPr>
                          <w:rFonts w:ascii="Tw Cen MT" w:hAnsi="Tw Cen MT"/>
                          <w:b/>
                          <w:sz w:val="52"/>
                          <w:szCs w:val="110"/>
                        </w:rPr>
                        <w:t xml:space="preserve">Component 3 Effective </w:t>
                      </w:r>
                      <w:r w:rsidRPr="008E3C7B">
                        <w:rPr>
                          <w:rFonts w:ascii="Tw Cen MT" w:hAnsi="Tw Cen MT"/>
                          <w:b/>
                          <w:sz w:val="52"/>
                          <w:szCs w:val="52"/>
                        </w:rPr>
                        <w:t>Digital practices</w:t>
                      </w:r>
                    </w:p>
                  </w:txbxContent>
                </v:textbox>
                <w10:wrap anchorx="margin"/>
              </v:shape>
            </w:pict>
          </mc:Fallback>
        </mc:AlternateContent>
      </w:r>
    </w:p>
    <w:p w14:paraId="5647B093" w14:textId="43883183" w:rsidR="008F02AC" w:rsidRPr="00BE7E95" w:rsidRDefault="008F02AC">
      <w:pPr>
        <w:rPr>
          <w:rFonts w:ascii="Tw Cen MT" w:hAnsi="Tw Cen MT"/>
        </w:rPr>
      </w:pPr>
    </w:p>
    <w:p w14:paraId="174DD045" w14:textId="7C78DE9F" w:rsidR="008F02AC" w:rsidRPr="00BE7E95" w:rsidRDefault="008F02AC">
      <w:pPr>
        <w:rPr>
          <w:rFonts w:ascii="Tw Cen MT" w:hAnsi="Tw Cen MT"/>
        </w:rPr>
      </w:pPr>
    </w:p>
    <w:p w14:paraId="1F3BAAE1" w14:textId="28860CD7" w:rsidR="008F02AC" w:rsidRPr="00BE7E95" w:rsidRDefault="008F02AC">
      <w:pPr>
        <w:rPr>
          <w:rFonts w:ascii="Tw Cen MT" w:hAnsi="Tw Cen MT"/>
        </w:rPr>
      </w:pPr>
    </w:p>
    <w:p w14:paraId="4F173BF9" w14:textId="75C84E8A" w:rsidR="008F02AC" w:rsidRPr="00BE7E95" w:rsidRDefault="008F02AC">
      <w:pPr>
        <w:rPr>
          <w:rFonts w:ascii="Tw Cen MT" w:hAnsi="Tw Cen MT"/>
        </w:rPr>
      </w:pPr>
    </w:p>
    <w:p w14:paraId="4964AF2D" w14:textId="2079E95D" w:rsidR="008F02AC" w:rsidRPr="00BE7E95" w:rsidRDefault="00807BC4">
      <w:pPr>
        <w:rPr>
          <w:rFonts w:ascii="Tw Cen MT" w:hAnsi="Tw Cen MT"/>
        </w:rPr>
      </w:pPr>
      <w:r>
        <w:rPr>
          <w:noProof/>
          <w:lang w:eastAsia="en-GB"/>
        </w:rPr>
        <w:drawing>
          <wp:anchor distT="0" distB="0" distL="114300" distR="114300" simplePos="0" relativeHeight="251759616" behindDoc="0" locked="0" layoutInCell="1" allowOverlap="1" wp14:anchorId="2862B530" wp14:editId="7548BE9D">
            <wp:simplePos x="0" y="0"/>
            <wp:positionH relativeFrom="column">
              <wp:posOffset>551834</wp:posOffset>
            </wp:positionH>
            <wp:positionV relativeFrom="paragraph">
              <wp:posOffset>117352</wp:posOffset>
            </wp:positionV>
            <wp:extent cx="5629275" cy="2914650"/>
            <wp:effectExtent l="57150" t="57150" r="66675" b="571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29275" cy="2914650"/>
                    </a:xfrm>
                    <a:prstGeom prst="rect">
                      <a:avLst/>
                    </a:prstGeom>
                    <a:ln w="57150">
                      <a:solidFill>
                        <a:schemeClr val="tx1"/>
                      </a:solidFill>
                    </a:ln>
                  </pic:spPr>
                </pic:pic>
              </a:graphicData>
            </a:graphic>
          </wp:anchor>
        </w:drawing>
      </w:r>
    </w:p>
    <w:p w14:paraId="36A12485" w14:textId="77777777" w:rsidR="008F02AC" w:rsidRPr="00BE7E95" w:rsidRDefault="008F02AC">
      <w:pPr>
        <w:rPr>
          <w:rFonts w:ascii="Tw Cen MT" w:hAnsi="Tw Cen MT"/>
        </w:rPr>
      </w:pPr>
    </w:p>
    <w:p w14:paraId="5F02CD9E" w14:textId="30969A8B" w:rsidR="008F02AC" w:rsidRPr="00BE7E95" w:rsidRDefault="008F02AC">
      <w:pPr>
        <w:rPr>
          <w:rFonts w:ascii="Tw Cen MT" w:hAnsi="Tw Cen MT"/>
        </w:rPr>
      </w:pPr>
    </w:p>
    <w:p w14:paraId="0997154C" w14:textId="76F5184D" w:rsidR="008F02AC" w:rsidRDefault="008F02AC">
      <w:pPr>
        <w:rPr>
          <w:rFonts w:ascii="Tw Cen MT" w:hAnsi="Tw Cen MT"/>
        </w:rPr>
      </w:pPr>
    </w:p>
    <w:p w14:paraId="71F1E54B" w14:textId="633A8DA0" w:rsidR="00807BC4" w:rsidRDefault="00807BC4">
      <w:pPr>
        <w:rPr>
          <w:rFonts w:ascii="Tw Cen MT" w:hAnsi="Tw Cen MT"/>
        </w:rPr>
      </w:pPr>
    </w:p>
    <w:p w14:paraId="58581E32" w14:textId="77777777" w:rsidR="00807BC4" w:rsidRPr="00BE7E95" w:rsidRDefault="00807BC4">
      <w:pPr>
        <w:rPr>
          <w:rFonts w:ascii="Tw Cen MT" w:hAnsi="Tw Cen MT"/>
        </w:rPr>
      </w:pPr>
    </w:p>
    <w:p w14:paraId="0418B17F" w14:textId="62C444D6" w:rsidR="008F02AC" w:rsidRPr="00BE7E95" w:rsidRDefault="008F02AC">
      <w:pPr>
        <w:rPr>
          <w:rFonts w:ascii="Tw Cen MT" w:hAnsi="Tw Cen MT"/>
        </w:rPr>
      </w:pPr>
    </w:p>
    <w:p w14:paraId="425E010B" w14:textId="77777777" w:rsidR="008F02AC" w:rsidRPr="00BE7E95" w:rsidRDefault="008F02AC">
      <w:pPr>
        <w:rPr>
          <w:rFonts w:ascii="Tw Cen MT" w:hAnsi="Tw Cen MT"/>
        </w:rPr>
      </w:pPr>
    </w:p>
    <w:p w14:paraId="2B5AEDC5" w14:textId="006C8DDB" w:rsidR="008F02AC" w:rsidRDefault="008F02AC">
      <w:pPr>
        <w:rPr>
          <w:rFonts w:ascii="Tw Cen MT" w:hAnsi="Tw Cen MT"/>
        </w:rPr>
      </w:pPr>
    </w:p>
    <w:p w14:paraId="5F8AC72D" w14:textId="326BC74E" w:rsidR="00807BC4" w:rsidRDefault="00807BC4">
      <w:pPr>
        <w:rPr>
          <w:rFonts w:ascii="Tw Cen MT" w:hAnsi="Tw Cen MT"/>
        </w:rPr>
      </w:pPr>
    </w:p>
    <w:p w14:paraId="6BC9D6E5" w14:textId="77777777" w:rsidR="00807BC4" w:rsidRPr="00BE7E95" w:rsidRDefault="00807BC4">
      <w:pPr>
        <w:rPr>
          <w:rFonts w:ascii="Tw Cen MT" w:hAnsi="Tw Cen MT"/>
        </w:rPr>
      </w:pPr>
    </w:p>
    <w:p w14:paraId="5A60722F" w14:textId="538AB644" w:rsidR="008F02AC" w:rsidRPr="00BE7E95" w:rsidRDefault="00741B7B">
      <w:pPr>
        <w:rPr>
          <w:rFonts w:ascii="Tw Cen MT" w:hAnsi="Tw Cen MT"/>
        </w:rPr>
      </w:pPr>
      <w:r w:rsidRPr="00BE7E95">
        <w:rPr>
          <w:rFonts w:ascii="Tw Cen MT" w:hAnsi="Tw Cen MT"/>
          <w:b/>
          <w:noProof/>
          <w:sz w:val="130"/>
          <w:szCs w:val="130"/>
          <w:u w:val="double"/>
          <w:lang w:eastAsia="en-GB"/>
        </w:rPr>
        <mc:AlternateContent>
          <mc:Choice Requires="wps">
            <w:drawing>
              <wp:anchor distT="45720" distB="45720" distL="114300" distR="114300" simplePos="0" relativeHeight="251655168" behindDoc="0" locked="0" layoutInCell="1" allowOverlap="1" wp14:anchorId="1EB3632A" wp14:editId="0E68DC64">
                <wp:simplePos x="0" y="0"/>
                <wp:positionH relativeFrom="margin">
                  <wp:align>right</wp:align>
                </wp:positionH>
                <wp:positionV relativeFrom="paragraph">
                  <wp:posOffset>280035</wp:posOffset>
                </wp:positionV>
                <wp:extent cx="6612890" cy="2514600"/>
                <wp:effectExtent l="0" t="0" r="1651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2514600"/>
                        </a:xfrm>
                        <a:prstGeom prst="rect">
                          <a:avLst/>
                        </a:prstGeom>
                        <a:solidFill>
                          <a:srgbClr val="FFFFFF"/>
                        </a:solidFill>
                        <a:ln w="9525">
                          <a:solidFill>
                            <a:srgbClr val="000000"/>
                          </a:solidFill>
                          <a:miter lim="800000"/>
                          <a:headEnd/>
                          <a:tailEnd/>
                        </a:ln>
                      </wps:spPr>
                      <wps:txbx>
                        <w:txbxContent>
                          <w:p w14:paraId="56ADA010" w14:textId="63F62764" w:rsidR="005C29DA" w:rsidRPr="00226DE1" w:rsidRDefault="008E3C7B" w:rsidP="005C29DA">
                            <w:pPr>
                              <w:jc w:val="center"/>
                              <w:rPr>
                                <w:rFonts w:ascii="Tw Cen MT" w:hAnsi="Tw Cen MT"/>
                                <w:b/>
                                <w:sz w:val="80"/>
                                <w:szCs w:val="80"/>
                                <w:u w:val="double"/>
                              </w:rPr>
                            </w:pPr>
                            <w:r>
                              <w:rPr>
                                <w:rFonts w:ascii="Tw Cen MT" w:hAnsi="Tw Cen MT"/>
                                <w:b/>
                                <w:sz w:val="80"/>
                                <w:szCs w:val="80"/>
                                <w:u w:val="double"/>
                              </w:rPr>
                              <w:t xml:space="preserve">Learning Aim B: </w:t>
                            </w:r>
                            <w:r w:rsidR="00741B7B">
                              <w:rPr>
                                <w:rFonts w:ascii="Tw Cen MT" w:hAnsi="Tw Cen MT"/>
                                <w:b/>
                                <w:sz w:val="80"/>
                                <w:szCs w:val="80"/>
                                <w:u w:val="double"/>
                              </w:rPr>
                              <w:t>Prevention and management of threats to data</w:t>
                            </w:r>
                          </w:p>
                          <w:p w14:paraId="5DE26B7D" w14:textId="77777777" w:rsidR="005C29DA" w:rsidRPr="005C29DA" w:rsidRDefault="005C29DA" w:rsidP="005C29DA">
                            <w:pPr>
                              <w:jc w:val="center"/>
                              <w:rPr>
                                <w:rFonts w:ascii="Tw Cen MT" w:hAnsi="Tw Cen MT"/>
                                <w:sz w:val="60"/>
                                <w:szCs w:val="60"/>
                              </w:rPr>
                            </w:pPr>
                            <w:r w:rsidRPr="005C29DA">
                              <w:rPr>
                                <w:rFonts w:ascii="Tw Cen MT" w:hAnsi="Tw Cen MT"/>
                                <w:sz w:val="60"/>
                                <w:szCs w:val="60"/>
                              </w:rPr>
                              <w:t xml:space="preserve">Knowledge and Assessment Organiser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3632A" id="_x0000_s1028" type="#_x0000_t202" style="position:absolute;margin-left:469.5pt;margin-top:22.05pt;width:520.7pt;height:198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b3JwIAAE4EAAAOAAAAZHJzL2Uyb0RvYy54bWysVNuO2yAQfa/Uf0C8N74oyW6sOKtttqkq&#10;bS/Sbj+AYByjAkOBxE6/vgNO0mjbvlT1A2KY4TBzzoyXd4NW5CCcl2BqWkxySoTh0Eizq+nX582b&#10;W0p8YKZhCoyo6VF4erd6/WrZ20qU0IFqhCMIYnzV25p2IdgqyzzvhGZ+AlYYdLbgNAtoul3WONYj&#10;ulZZmefzrAfXWAdceI+nD6OTrhJ+2woePretF4GommJuIa0urdu4Zqslq3aO2U7yUxrsH7LQTBp8&#10;9AL1wAIjeyd/g9KSO/DQhgkHnUHbSi5SDVhNkb+o5qljVqRakBxvLzT5/wfLPx2+OCKbmpbFDSWG&#10;aRTpWQyBvIWBlJGf3voKw54sBoYBj1HnVKu3j8C/eWJg3TGzE/fOQd8J1mB+RbyZXV0dcXwE2fYf&#10;ocFn2D5AAhpapyN5SAdBdNTpeNEmpsLxcD4vytsFujj6ylkxnedJvYxV5+vW+fBegCZxU1OH4id4&#10;dnj0IabDqnNIfM2Dks1GKpUMt9uulSMHho2ySV+q4EWYMqSv6WJWzkYG/gqRp+9PEFoG7HgldU1v&#10;L0Gsiry9M03qx8CkGveYsjInIiN3I4th2A6jZmd9ttAckVkHY4PjQOKmA/eDkh6bu6b++545QYn6&#10;YFCdRTGdxmlIxnR2U6Lhrj3baw8zHKFqGigZt+uQJijyZuAeVWxl4jfKPWZyShmbNtF+GrA4Fdd2&#10;ivr1G1j9BAAA//8DAFBLAwQUAAYACAAAACEA4/LzeN0AAAAIAQAADwAAAGRycy9kb3ducmV2Lnht&#10;bEyPwU7DMBBE70j8g7VIXBC1A1YpIU6FkEBwKwXB1Y23SYS9Drabhr/HOcFxdlYzb6r15CwbMcTe&#10;k4JiIYAhNd701Cp4f3u8XAGLSZPR1hMq+MEI6/r0pNKl8Ud6xXGbWpZDKJZaQZfSUHIemw6djgs/&#10;IGVv74PTKcvQchP0MYc7y6+EWHKne8oNnR7wocPma3twClbyefyML9ebj2a5t7fp4mZ8+g5KnZ9N&#10;93fAEk7p7xlm/IwOdWba+QOZyKyCPCQpkLIANrtCFhLYbr6IAnhd8f8D6l8AAAD//wMAUEsBAi0A&#10;FAAGAAgAAAAhALaDOJL+AAAA4QEAABMAAAAAAAAAAAAAAAAAAAAAAFtDb250ZW50X1R5cGVzXS54&#10;bWxQSwECLQAUAAYACAAAACEAOP0h/9YAAACUAQAACwAAAAAAAAAAAAAAAAAvAQAAX3JlbHMvLnJl&#10;bHNQSwECLQAUAAYACAAAACEACvUG9ycCAABOBAAADgAAAAAAAAAAAAAAAAAuAgAAZHJzL2Uyb0Rv&#10;Yy54bWxQSwECLQAUAAYACAAAACEA4/LzeN0AAAAIAQAADwAAAAAAAAAAAAAAAACBBAAAZHJzL2Rv&#10;d25yZXYueG1sUEsFBgAAAAAEAAQA8wAAAIsFAAAAAA==&#10;">
                <v:textbox>
                  <w:txbxContent>
                    <w:p w14:paraId="56ADA010" w14:textId="63F62764" w:rsidR="005C29DA" w:rsidRPr="00226DE1" w:rsidRDefault="008E3C7B" w:rsidP="005C29DA">
                      <w:pPr>
                        <w:jc w:val="center"/>
                        <w:rPr>
                          <w:rFonts w:ascii="Tw Cen MT" w:hAnsi="Tw Cen MT"/>
                          <w:b/>
                          <w:sz w:val="80"/>
                          <w:szCs w:val="80"/>
                          <w:u w:val="double"/>
                        </w:rPr>
                      </w:pPr>
                      <w:r>
                        <w:rPr>
                          <w:rFonts w:ascii="Tw Cen MT" w:hAnsi="Tw Cen MT"/>
                          <w:b/>
                          <w:sz w:val="80"/>
                          <w:szCs w:val="80"/>
                          <w:u w:val="double"/>
                        </w:rPr>
                        <w:t xml:space="preserve">Learning Aim B: </w:t>
                      </w:r>
                      <w:r w:rsidR="00741B7B">
                        <w:rPr>
                          <w:rFonts w:ascii="Tw Cen MT" w:hAnsi="Tw Cen MT"/>
                          <w:b/>
                          <w:sz w:val="80"/>
                          <w:szCs w:val="80"/>
                          <w:u w:val="double"/>
                        </w:rPr>
                        <w:t>Prevention and management of threats to data</w:t>
                      </w:r>
                    </w:p>
                    <w:p w14:paraId="5DE26B7D" w14:textId="77777777" w:rsidR="005C29DA" w:rsidRPr="005C29DA" w:rsidRDefault="005C29DA" w:rsidP="005C29DA">
                      <w:pPr>
                        <w:jc w:val="center"/>
                        <w:rPr>
                          <w:rFonts w:ascii="Tw Cen MT" w:hAnsi="Tw Cen MT"/>
                          <w:sz w:val="60"/>
                          <w:szCs w:val="60"/>
                        </w:rPr>
                      </w:pPr>
                      <w:r w:rsidRPr="005C29DA">
                        <w:rPr>
                          <w:rFonts w:ascii="Tw Cen MT" w:hAnsi="Tw Cen MT"/>
                          <w:sz w:val="60"/>
                          <w:szCs w:val="60"/>
                        </w:rPr>
                        <w:t xml:space="preserve">Knowledge and Assessment Organiser </w:t>
                      </w:r>
                    </w:p>
                  </w:txbxContent>
                </v:textbox>
                <w10:wrap type="square" anchorx="margin"/>
              </v:shape>
            </w:pict>
          </mc:Fallback>
        </mc:AlternateContent>
      </w:r>
    </w:p>
    <w:p w14:paraId="41096A30" w14:textId="28664338" w:rsidR="008F02AC" w:rsidRPr="00BE7E95" w:rsidRDefault="008F02AC">
      <w:pPr>
        <w:rPr>
          <w:rFonts w:ascii="Tw Cen MT" w:hAnsi="Tw Cen MT"/>
        </w:rPr>
      </w:pPr>
    </w:p>
    <w:p w14:paraId="6760FD94" w14:textId="21BA4EDD" w:rsidR="005C29DA" w:rsidRPr="00BE7E95" w:rsidRDefault="005C29DA" w:rsidP="00807BC4">
      <w:pPr>
        <w:pStyle w:val="NormalWeb"/>
        <w:kinsoku w:val="0"/>
        <w:overflowPunct w:val="0"/>
        <w:spacing w:before="0" w:beforeAutospacing="0" w:after="0" w:afterAutospacing="0"/>
        <w:textAlignment w:val="baseline"/>
        <w:rPr>
          <w:rFonts w:ascii="Tw Cen MT" w:hAnsi="Tw Cen MT"/>
        </w:rPr>
      </w:pPr>
      <w:r w:rsidRPr="00BE7E95">
        <w:rPr>
          <w:rFonts w:ascii="Tw Cen MT" w:eastAsia="+mn-ea" w:hAnsi="Tw Cen MT" w:cs="Calibri"/>
          <w:b/>
          <w:bCs/>
          <w:color w:val="000000"/>
          <w:kern w:val="24"/>
          <w:sz w:val="50"/>
          <w:szCs w:val="50"/>
        </w:rPr>
        <w:t xml:space="preserve">Student name: </w:t>
      </w:r>
      <w:r w:rsidRPr="00BE7E95">
        <w:rPr>
          <w:rFonts w:ascii="Tw Cen MT" w:eastAsia="+mn-ea" w:hAnsi="Tw Cen MT" w:cs="Calibri"/>
          <w:color w:val="000000"/>
          <w:kern w:val="24"/>
          <w:sz w:val="50"/>
          <w:szCs w:val="50"/>
        </w:rPr>
        <w:t>………………………………….</w:t>
      </w:r>
    </w:p>
    <w:p w14:paraId="18EB9400" w14:textId="558102DD" w:rsidR="008F02AC" w:rsidRPr="00BE7E95" w:rsidRDefault="00242081">
      <w:pPr>
        <w:rPr>
          <w:rFonts w:ascii="Tw Cen MT" w:hAnsi="Tw Cen MT"/>
        </w:rPr>
      </w:pPr>
      <w:r w:rsidRPr="00BE7E95">
        <w:rPr>
          <w:rFonts w:ascii="Tw Cen MT" w:hAnsi="Tw Cen MT"/>
          <w:noProof/>
          <w:lang w:eastAsia="en-GB"/>
        </w:rPr>
        <mc:AlternateContent>
          <mc:Choice Requires="wps">
            <w:drawing>
              <wp:anchor distT="45720" distB="45720" distL="114300" distR="114300" simplePos="0" relativeHeight="251651072" behindDoc="0" locked="0" layoutInCell="1" allowOverlap="1" wp14:anchorId="6ACDB76D" wp14:editId="0F9DCC86">
                <wp:simplePos x="0" y="0"/>
                <wp:positionH relativeFrom="page">
                  <wp:posOffset>2323465</wp:posOffset>
                </wp:positionH>
                <wp:positionV relativeFrom="paragraph">
                  <wp:posOffset>487680</wp:posOffset>
                </wp:positionV>
                <wp:extent cx="4624705" cy="1404620"/>
                <wp:effectExtent l="0" t="0" r="23495" b="2032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1404620"/>
                        </a:xfrm>
                        <a:prstGeom prst="rect">
                          <a:avLst/>
                        </a:prstGeom>
                        <a:solidFill>
                          <a:srgbClr val="FFFFFF"/>
                        </a:solidFill>
                        <a:ln w="9525">
                          <a:solidFill>
                            <a:srgbClr val="000000"/>
                          </a:solidFill>
                          <a:miter lim="800000"/>
                          <a:headEnd/>
                          <a:tailEnd/>
                        </a:ln>
                      </wps:spPr>
                      <wps:txbx>
                        <w:txbxContent>
                          <w:p w14:paraId="26AD3765" w14:textId="7E40730E" w:rsidR="00973CE2" w:rsidRPr="00242081" w:rsidRDefault="003A41B7" w:rsidP="00973CE2">
                            <w:pPr>
                              <w:jc w:val="center"/>
                              <w:rPr>
                                <w:rFonts w:ascii="Tw Cen MT" w:hAnsi="Tw Cen MT"/>
                                <w:b/>
                                <w:sz w:val="52"/>
                                <w:szCs w:val="52"/>
                              </w:rPr>
                            </w:pPr>
                            <w:r>
                              <w:rPr>
                                <w:rFonts w:ascii="Tw Cen MT" w:hAnsi="Tw Cen MT"/>
                                <w:b/>
                                <w:sz w:val="52"/>
                                <w:szCs w:val="52"/>
                              </w:rPr>
                              <w:t>How can we prevent threats to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DB76D" id="_x0000_s1029" type="#_x0000_t202" style="position:absolute;margin-left:182.95pt;margin-top:38.4pt;width:364.15pt;height:110.6pt;z-index:2516510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7T6JwIAAE4EAAAOAAAAZHJzL2Uyb0RvYy54bWysVNtu2zAMfR+wfxD0vtjJnLYx4hRdugwD&#10;ugvQ7gNkWY6FSaImKbGzry8lJ1nQbS/D/CCIInVEnkN6eTtoRfbCeQmmotNJTokwHBppthX99rR5&#10;c0OJD8w0TIERFT0IT29Xr18te1uKGXSgGuEIghhf9raiXQi2zDLPO6GZn4AVBp0tOM0Cmm6bNY71&#10;iK5VNsvzq6wH11gHXHiPp/ejk64SftsKHr60rReBqIpibiGtLq11XLPVkpVbx2wn+TEN9g9ZaCYN&#10;PnqGumeBkZ2Tv0FpyR14aMOEg86gbSUXqQasZpq/qOaxY1akWpAcb880+f8Hyz/vvzoiG9RuMafE&#10;MI0iPYkhkHcwkFnkp7e+xLBHi4FhwGOMTbV6+wD8uycG1h0zW3HnHPSdYA3mN403s4urI46PIHX/&#10;CRp8hu0CJKChdTqSh3QQREedDmdtYiocD4urWXGdY4ocfdMiRzupl7HydN06Hz4I0CRuKupQ/ATP&#10;9g8+xHRYeQqJr3lQstlIpZLhtvVaObJn2Cib9KUKXoQpQ/qKLuaz+cjAXyHy9P0JQsuAHa+krujN&#10;OYiVkbf3pkn9GJhU4x5TVuZIZORuZDEM9ZA0e3vSp4bmgMw6GBscBxI3HbiflPTY3BX1P3bMCUrU&#10;R4PqLKZFEachGcX8Gqkk7tJTX3qY4QhV0UDJuF2HNEGJN3uHKm5k4jfKPWZyTBmbNtF+HLA4FZd2&#10;ivr1G1g9AwAA//8DAFBLAwQUAAYACAAAACEAl31Zet8AAAALAQAADwAAAGRycy9kb3ducmV2Lnht&#10;bEyPwU7DMBBE75X4B2uRuFTUJm1CE7KpoFJPnBrK3Y1NEhGvg+226d/jnuC42qeZN+VmMgM7a+d7&#10;SwhPCwFMU2NVTy3C4WP3uAbmgyQlB0sa4ao9bKq7WSkLZS+01+c6tCyGkC8kQhfCWHDum04b6Rd2&#10;1BR/X9YZGeLpWq6cvMRwM/BEiIwb2VNs6OSot51uvuuTQch+6uX8/VPNaX/dvbnGpGp7SBEf7qfX&#10;F2BBT+EPhpt+VIcqOh3tiZRnA8IyS/OIIjxnccINEPkqAXZESPK1AF6V/P+G6hcAAP//AwBQSwEC&#10;LQAUAAYACAAAACEAtoM4kv4AAADhAQAAEwAAAAAAAAAAAAAAAAAAAAAAW0NvbnRlbnRfVHlwZXNd&#10;LnhtbFBLAQItABQABgAIAAAAIQA4/SH/1gAAAJQBAAALAAAAAAAAAAAAAAAAAC8BAABfcmVscy8u&#10;cmVsc1BLAQItABQABgAIAAAAIQDLW7T6JwIAAE4EAAAOAAAAAAAAAAAAAAAAAC4CAABkcnMvZTJv&#10;RG9jLnhtbFBLAQItABQABgAIAAAAIQCXfVl63wAAAAsBAAAPAAAAAAAAAAAAAAAAAIEEAABkcnMv&#10;ZG93bnJldi54bWxQSwUGAAAAAAQABADzAAAAjQUAAAAA&#10;">
                <v:textbox style="mso-fit-shape-to-text:t">
                  <w:txbxContent>
                    <w:p w14:paraId="26AD3765" w14:textId="7E40730E" w:rsidR="00973CE2" w:rsidRPr="00242081" w:rsidRDefault="003A41B7" w:rsidP="00973CE2">
                      <w:pPr>
                        <w:jc w:val="center"/>
                        <w:rPr>
                          <w:rFonts w:ascii="Tw Cen MT" w:hAnsi="Tw Cen MT"/>
                          <w:b/>
                          <w:sz w:val="52"/>
                          <w:szCs w:val="52"/>
                        </w:rPr>
                      </w:pPr>
                      <w:r>
                        <w:rPr>
                          <w:rFonts w:ascii="Tw Cen MT" w:hAnsi="Tw Cen MT"/>
                          <w:b/>
                          <w:sz w:val="52"/>
                          <w:szCs w:val="52"/>
                        </w:rPr>
                        <w:t>How can we prevent threats to data?</w:t>
                      </w:r>
                    </w:p>
                  </w:txbxContent>
                </v:textbox>
                <w10:wrap type="square" anchorx="page"/>
              </v:shape>
            </w:pict>
          </mc:Fallback>
        </mc:AlternateContent>
      </w:r>
    </w:p>
    <w:p w14:paraId="277E98A9" w14:textId="58763864" w:rsidR="008F02AC" w:rsidRPr="00BE7E95" w:rsidRDefault="00807BC4">
      <w:pPr>
        <w:rPr>
          <w:rFonts w:ascii="Tw Cen MT" w:hAnsi="Tw Cen MT"/>
        </w:rPr>
      </w:pPr>
      <w:r w:rsidRPr="00BE7E95">
        <w:rPr>
          <w:rFonts w:ascii="Tw Cen MT" w:hAnsi="Tw Cen MT"/>
          <w:noProof/>
          <w:lang w:eastAsia="en-GB"/>
        </w:rPr>
        <w:drawing>
          <wp:anchor distT="0" distB="0" distL="114300" distR="114300" simplePos="0" relativeHeight="251657216" behindDoc="0" locked="0" layoutInCell="1" allowOverlap="1" wp14:anchorId="5C49B5F6" wp14:editId="4EA0E519">
            <wp:simplePos x="0" y="0"/>
            <wp:positionH relativeFrom="column">
              <wp:posOffset>20453</wp:posOffset>
            </wp:positionH>
            <wp:positionV relativeFrom="paragraph">
              <wp:posOffset>125010</wp:posOffset>
            </wp:positionV>
            <wp:extent cx="1708785" cy="1091565"/>
            <wp:effectExtent l="0" t="0" r="5715" b="0"/>
            <wp:wrapSquare wrapText="bothSides"/>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3" cstate="print">
                      <a:extLst>
                        <a:ext uri="{28A0092B-C50C-407E-A947-70E740481C1C}">
                          <a14:useLocalDpi xmlns:a14="http://schemas.microsoft.com/office/drawing/2010/main" val="0"/>
                        </a:ext>
                      </a:extLst>
                    </a:blip>
                    <a:srcRect l="30422" t="21875" r="30423" b="18304"/>
                    <a:stretch/>
                  </pic:blipFill>
                  <pic:spPr>
                    <a:xfrm>
                      <a:off x="0" y="0"/>
                      <a:ext cx="1708785" cy="1091565"/>
                    </a:xfrm>
                    <a:prstGeom prst="rect">
                      <a:avLst/>
                    </a:prstGeom>
                  </pic:spPr>
                </pic:pic>
              </a:graphicData>
            </a:graphic>
            <wp14:sizeRelV relativeFrom="margin">
              <wp14:pctHeight>0</wp14:pctHeight>
            </wp14:sizeRelV>
          </wp:anchor>
        </w:drawing>
      </w:r>
    </w:p>
    <w:p w14:paraId="3CF9EF8C" w14:textId="68F8491E" w:rsidR="00A071AE" w:rsidRPr="00BE7E95" w:rsidRDefault="00BD67C8">
      <w:pPr>
        <w:rPr>
          <w:rFonts w:ascii="Tw Cen MT" w:hAnsi="Tw Cen MT"/>
        </w:rPr>
      </w:pPr>
      <w:r w:rsidRPr="00BE7E95">
        <w:rPr>
          <w:rFonts w:ascii="Tw Cen MT" w:hAnsi="Tw Cen MT"/>
          <w:noProof/>
          <w:lang w:eastAsia="en-GB"/>
        </w:rPr>
        <w:lastRenderedPageBreak/>
        <mc:AlternateContent>
          <mc:Choice Requires="wps">
            <w:drawing>
              <wp:anchor distT="45720" distB="45720" distL="114300" distR="114300" simplePos="0" relativeHeight="251652096" behindDoc="1" locked="0" layoutInCell="1" allowOverlap="1" wp14:anchorId="4BC7D6AF" wp14:editId="6205E790">
                <wp:simplePos x="0" y="0"/>
                <wp:positionH relativeFrom="margin">
                  <wp:align>left</wp:align>
                </wp:positionH>
                <wp:positionV relativeFrom="paragraph">
                  <wp:posOffset>27021</wp:posOffset>
                </wp:positionV>
                <wp:extent cx="2315688" cy="724395"/>
                <wp:effectExtent l="0" t="0" r="889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688" cy="724395"/>
                        </a:xfrm>
                        <a:prstGeom prst="rect">
                          <a:avLst/>
                        </a:prstGeom>
                        <a:solidFill>
                          <a:srgbClr val="FFFFFF"/>
                        </a:solidFill>
                        <a:ln w="9525">
                          <a:noFill/>
                          <a:miter lim="800000"/>
                          <a:headEnd/>
                          <a:tailEnd/>
                        </a:ln>
                      </wps:spPr>
                      <wps:txbx>
                        <w:txbxContent>
                          <w:p w14:paraId="4A3C862B" w14:textId="77777777" w:rsidR="00A0573C" w:rsidRPr="00A0573C" w:rsidRDefault="00A0573C" w:rsidP="00873A8C">
                            <w:pPr>
                              <w:shd w:val="clear" w:color="auto" w:fill="BFBFBF" w:themeFill="background1" w:themeFillShade="BF"/>
                              <w:jc w:val="center"/>
                              <w:rPr>
                                <w:rFonts w:ascii="Tw Cen MT" w:hAnsi="Tw Cen MT"/>
                                <w:b/>
                                <w:sz w:val="90"/>
                                <w:szCs w:val="90"/>
                              </w:rPr>
                            </w:pPr>
                            <w:r w:rsidRPr="00A0573C">
                              <w:rPr>
                                <w:rFonts w:ascii="Tw Cen MT" w:hAnsi="Tw Cen MT"/>
                                <w:b/>
                                <w:sz w:val="90"/>
                                <w:szCs w:val="90"/>
                              </w:rPr>
                              <w:t>Contents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7D6AF" id="_x0000_s1030" type="#_x0000_t202" style="position:absolute;margin-left:0;margin-top:2.15pt;width:182.35pt;height:57.0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PJAIAACIEAAAOAAAAZHJzL2Uyb0RvYy54bWysU9tu2zAMfR+wfxD0vjhxkzQx4hRdugwD&#10;ugvQ7gMYWY6FSaInKbG7ry8lp2m2vQ3TgyCK5NHhIbW66Y1mR+m8QlvyyWjMmbQCK2X3Jf/+uH23&#10;4MwHsBVotLLkT9Lzm/XbN6uuLWSODepKOkYg1hddW/ImhLbIMi8aacCPsJWWnDU6A4FMt88qBx2h&#10;G53l4/E869BVrUMhvafbu8HJ1wm/rqUIX+vay8B0yYlbSLtL+y7u2XoFxd5B2yhxogH/wMKAsvTo&#10;GeoOArCDU39BGSUceqzDSKDJsK6VkKkGqmYy/qOahwZamWohcXx7lsn/P1jx5fjNMVWVfM6ZBUMt&#10;epR9YO+xZ3lUp2t9QUEPLYWFnq6py6lS396j+OGZxU0Ddi9vncOukVARu0nMzC5SBxwfQXbdZ6zo&#10;GTgETEB97UyUjsRghE5dejp3JlIRdJlfTWbzBc2SIN91Pr1aztITULxkt86HjxINi4eSO+p8Qofj&#10;vQ+RDRQvIfExj1pVW6V1Mtx+t9GOHYGmZJvWCf23MG1ZV/LlLJ8lZIsxPw2QUYGmWCtT8sU4rpgO&#10;RVTjg63SOYDSw5mYaHuSJyoyaBP6XZ/6MI25UbodVk+kl8NhaOmT0aFB94uzjga25P7nAZzkTH+y&#10;pPlyMp3GCU/GdHadk+EuPbtLD1hBUCUPnA3HTUi/ItK2eEu9qVWS7ZXJiTINYlLz9GnipF/aKer1&#10;a6+fAQAA//8DAFBLAwQUAAYACAAAACEA7dRyjtsAAAAGAQAADwAAAGRycy9kb3ducmV2LnhtbEyP&#10;QU+DQBSE7yb+h80z8WLsUotQkaVRE43X1v6AB7wCkX1L2G2h/97XUz1OZjLzTb6Zba9ONPrOsYHl&#10;IgJFXLm648bA/ufzcQ3KB+Qae8dk4EweNsXtTY5Z7Sbe0mkXGiUl7DM00IYwZFr7qiWLfuEGYvEO&#10;brQYRI6NrkecpNz2+imKEm2xY1locaCPlqrf3dEaOHxPD88vU/kV9uk2Tt6xS0t3Nub+bn57BRVo&#10;DtcwXPAFHQphKt2Ra696A3IkGIhXoMRcJXEKqpTUch2DLnL9H7/4AwAA//8DAFBLAQItABQABgAI&#10;AAAAIQC2gziS/gAAAOEBAAATAAAAAAAAAAAAAAAAAAAAAABbQ29udGVudF9UeXBlc10ueG1sUEsB&#10;Ai0AFAAGAAgAAAAhADj9If/WAAAAlAEAAAsAAAAAAAAAAAAAAAAALwEAAF9yZWxzLy5yZWxzUEsB&#10;Ai0AFAAGAAgAAAAhAJb+RE8kAgAAIgQAAA4AAAAAAAAAAAAAAAAALgIAAGRycy9lMm9Eb2MueG1s&#10;UEsBAi0AFAAGAAgAAAAhAO3Uco7bAAAABgEAAA8AAAAAAAAAAAAAAAAAfgQAAGRycy9kb3ducmV2&#10;LnhtbFBLBQYAAAAABAAEAPMAAACGBQAAAAA=&#10;" stroked="f">
                <v:textbox>
                  <w:txbxContent>
                    <w:p w14:paraId="4A3C862B" w14:textId="77777777" w:rsidR="00A0573C" w:rsidRPr="00A0573C" w:rsidRDefault="00A0573C" w:rsidP="00873A8C">
                      <w:pPr>
                        <w:shd w:val="clear" w:color="auto" w:fill="BFBFBF" w:themeFill="background1" w:themeFillShade="BF"/>
                        <w:jc w:val="center"/>
                        <w:rPr>
                          <w:rFonts w:ascii="Tw Cen MT" w:hAnsi="Tw Cen MT"/>
                          <w:b/>
                          <w:sz w:val="90"/>
                          <w:szCs w:val="90"/>
                        </w:rPr>
                      </w:pPr>
                      <w:r w:rsidRPr="00A0573C">
                        <w:rPr>
                          <w:rFonts w:ascii="Tw Cen MT" w:hAnsi="Tw Cen MT"/>
                          <w:b/>
                          <w:sz w:val="90"/>
                          <w:szCs w:val="90"/>
                        </w:rPr>
                        <w:t>Contents</w:t>
                      </w:r>
                    </w:p>
                  </w:txbxContent>
                </v:textbox>
                <w10:wrap anchorx="margin"/>
              </v:shape>
            </w:pict>
          </mc:Fallback>
        </mc:AlternateContent>
      </w:r>
    </w:p>
    <w:p w14:paraId="11BB0BE4" w14:textId="5EC74ECE" w:rsidR="00A071AE" w:rsidRPr="00BE7E95" w:rsidRDefault="00A071AE">
      <w:pPr>
        <w:rPr>
          <w:rFonts w:ascii="Tw Cen MT" w:hAnsi="Tw Cen MT"/>
        </w:rPr>
      </w:pPr>
    </w:p>
    <w:p w14:paraId="55656B9C" w14:textId="7A96B6CB" w:rsidR="00A071AE" w:rsidRPr="00BE7E95" w:rsidRDefault="00A071AE">
      <w:pPr>
        <w:rPr>
          <w:rFonts w:ascii="Tw Cen MT" w:hAnsi="Tw Cen MT"/>
        </w:rPr>
      </w:pPr>
    </w:p>
    <w:tbl>
      <w:tblPr>
        <w:tblStyle w:val="TableGrid"/>
        <w:tblW w:w="0" w:type="auto"/>
        <w:tblLook w:val="04A0" w:firstRow="1" w:lastRow="0" w:firstColumn="1" w:lastColumn="0" w:noHBand="0" w:noVBand="1"/>
      </w:tblPr>
      <w:tblGrid>
        <w:gridCol w:w="8784"/>
        <w:gridCol w:w="1672"/>
      </w:tblGrid>
      <w:tr w:rsidR="00CC6170" w:rsidRPr="00BE7E95" w14:paraId="3F7ACE13" w14:textId="77777777" w:rsidTr="007337AC">
        <w:trPr>
          <w:trHeight w:val="909"/>
        </w:trPr>
        <w:tc>
          <w:tcPr>
            <w:tcW w:w="8784" w:type="dxa"/>
          </w:tcPr>
          <w:p w14:paraId="10416292" w14:textId="019C6C6D" w:rsidR="00CC6170" w:rsidRPr="00BE7E95" w:rsidRDefault="00CC6170">
            <w:pPr>
              <w:rPr>
                <w:rFonts w:ascii="Tw Cen MT" w:hAnsi="Tw Cen MT"/>
                <w:sz w:val="50"/>
                <w:szCs w:val="50"/>
              </w:rPr>
            </w:pPr>
            <w:r w:rsidRPr="00BE7E95">
              <w:rPr>
                <w:rFonts w:ascii="Tw Cen MT" w:hAnsi="Tw Cen MT"/>
                <w:sz w:val="50"/>
                <w:szCs w:val="50"/>
              </w:rPr>
              <w:t xml:space="preserve">Key Terms </w:t>
            </w:r>
          </w:p>
        </w:tc>
        <w:tc>
          <w:tcPr>
            <w:tcW w:w="1672" w:type="dxa"/>
          </w:tcPr>
          <w:p w14:paraId="376F2F6A" w14:textId="77777777" w:rsidR="00CC6170" w:rsidRPr="00BE7E95" w:rsidRDefault="00CC6170">
            <w:pPr>
              <w:rPr>
                <w:rFonts w:ascii="Tw Cen MT" w:hAnsi="Tw Cen MT"/>
              </w:rPr>
            </w:pPr>
          </w:p>
        </w:tc>
      </w:tr>
      <w:tr w:rsidR="00CC6170" w:rsidRPr="00BE7E95" w14:paraId="5FDA7CE4" w14:textId="77777777" w:rsidTr="007337AC">
        <w:trPr>
          <w:trHeight w:val="979"/>
        </w:trPr>
        <w:tc>
          <w:tcPr>
            <w:tcW w:w="8784" w:type="dxa"/>
          </w:tcPr>
          <w:p w14:paraId="65407D33" w14:textId="3EFD2241" w:rsidR="00CC6170" w:rsidRPr="00BE7E95" w:rsidRDefault="00CC6170">
            <w:pPr>
              <w:rPr>
                <w:rFonts w:ascii="Tw Cen MT" w:hAnsi="Tw Cen MT"/>
                <w:sz w:val="50"/>
                <w:szCs w:val="50"/>
              </w:rPr>
            </w:pPr>
            <w:r w:rsidRPr="00BE7E95">
              <w:rPr>
                <w:rFonts w:ascii="Tw Cen MT" w:hAnsi="Tw Cen MT"/>
                <w:sz w:val="50"/>
                <w:szCs w:val="50"/>
              </w:rPr>
              <w:t>Big Question and Small Question breakdown</w:t>
            </w:r>
          </w:p>
        </w:tc>
        <w:tc>
          <w:tcPr>
            <w:tcW w:w="1672" w:type="dxa"/>
          </w:tcPr>
          <w:p w14:paraId="7610069C" w14:textId="77777777" w:rsidR="00CC6170" w:rsidRPr="00BE7E95" w:rsidRDefault="00CC6170">
            <w:pPr>
              <w:rPr>
                <w:rFonts w:ascii="Tw Cen MT" w:hAnsi="Tw Cen MT"/>
              </w:rPr>
            </w:pPr>
          </w:p>
        </w:tc>
      </w:tr>
      <w:tr w:rsidR="00CC6170" w:rsidRPr="00BE7E95" w14:paraId="0E6C3F35" w14:textId="77777777" w:rsidTr="007337AC">
        <w:trPr>
          <w:trHeight w:val="851"/>
        </w:trPr>
        <w:tc>
          <w:tcPr>
            <w:tcW w:w="8784" w:type="dxa"/>
          </w:tcPr>
          <w:p w14:paraId="5BF61829" w14:textId="2ED96400" w:rsidR="00CC6170" w:rsidRPr="00BE7E95" w:rsidRDefault="00CC6170" w:rsidP="00A61134">
            <w:pPr>
              <w:rPr>
                <w:rFonts w:ascii="Tw Cen MT" w:hAnsi="Tw Cen MT"/>
                <w:sz w:val="50"/>
                <w:szCs w:val="50"/>
              </w:rPr>
            </w:pPr>
            <w:r w:rsidRPr="00BE7E95">
              <w:rPr>
                <w:rFonts w:ascii="Tw Cen MT" w:hAnsi="Tw Cen MT"/>
                <w:sz w:val="50"/>
                <w:szCs w:val="50"/>
              </w:rPr>
              <w:t>Essential knowledge</w:t>
            </w:r>
            <w:r w:rsidR="00416976" w:rsidRPr="00BE7E95">
              <w:rPr>
                <w:rFonts w:ascii="Tw Cen MT" w:hAnsi="Tw Cen MT"/>
                <w:sz w:val="50"/>
                <w:szCs w:val="50"/>
              </w:rPr>
              <w:t xml:space="preserve"> </w:t>
            </w:r>
          </w:p>
        </w:tc>
        <w:tc>
          <w:tcPr>
            <w:tcW w:w="1672" w:type="dxa"/>
          </w:tcPr>
          <w:p w14:paraId="0B09B4DD" w14:textId="77777777" w:rsidR="00CC6170" w:rsidRPr="00BE7E95" w:rsidRDefault="00CC6170">
            <w:pPr>
              <w:rPr>
                <w:rFonts w:ascii="Tw Cen MT" w:hAnsi="Tw Cen MT"/>
              </w:rPr>
            </w:pPr>
          </w:p>
        </w:tc>
      </w:tr>
      <w:tr w:rsidR="00CC6170" w:rsidRPr="00BE7E95" w14:paraId="3B9319F5" w14:textId="77777777" w:rsidTr="007337AC">
        <w:trPr>
          <w:trHeight w:val="835"/>
        </w:trPr>
        <w:tc>
          <w:tcPr>
            <w:tcW w:w="8784" w:type="dxa"/>
          </w:tcPr>
          <w:p w14:paraId="69C17B37" w14:textId="3082A71B" w:rsidR="00CC6170" w:rsidRPr="00BE7E95" w:rsidRDefault="002B5239">
            <w:pPr>
              <w:rPr>
                <w:rFonts w:ascii="Tw Cen MT" w:hAnsi="Tw Cen MT"/>
                <w:sz w:val="50"/>
                <w:szCs w:val="50"/>
              </w:rPr>
            </w:pPr>
            <w:r w:rsidRPr="00BE7E95">
              <w:rPr>
                <w:rFonts w:ascii="Tw Cen MT" w:hAnsi="Tw Cen MT"/>
                <w:sz w:val="50"/>
                <w:szCs w:val="50"/>
              </w:rPr>
              <w:t xml:space="preserve">BTEC </w:t>
            </w:r>
            <w:r w:rsidR="00CC6170" w:rsidRPr="00BE7E95">
              <w:rPr>
                <w:rFonts w:ascii="Tw Cen MT" w:hAnsi="Tw Cen MT"/>
                <w:sz w:val="50"/>
                <w:szCs w:val="50"/>
              </w:rPr>
              <w:t>Question stems</w:t>
            </w:r>
          </w:p>
        </w:tc>
        <w:tc>
          <w:tcPr>
            <w:tcW w:w="1672" w:type="dxa"/>
          </w:tcPr>
          <w:p w14:paraId="3EA0D834" w14:textId="77777777" w:rsidR="00CC6170" w:rsidRPr="00BE7E95" w:rsidRDefault="00CC6170">
            <w:pPr>
              <w:rPr>
                <w:rFonts w:ascii="Tw Cen MT" w:hAnsi="Tw Cen MT"/>
              </w:rPr>
            </w:pPr>
          </w:p>
        </w:tc>
      </w:tr>
      <w:tr w:rsidR="00CC6170" w:rsidRPr="00BE7E95" w14:paraId="2BB000DE" w14:textId="77777777" w:rsidTr="007337AC">
        <w:trPr>
          <w:trHeight w:val="1128"/>
        </w:trPr>
        <w:tc>
          <w:tcPr>
            <w:tcW w:w="8784" w:type="dxa"/>
          </w:tcPr>
          <w:p w14:paraId="7B9EDFB6" w14:textId="32F3C540" w:rsidR="00CC6170" w:rsidRPr="00BE7E95" w:rsidRDefault="00CC6170">
            <w:pPr>
              <w:rPr>
                <w:rFonts w:ascii="Tw Cen MT" w:hAnsi="Tw Cen MT"/>
                <w:sz w:val="50"/>
                <w:szCs w:val="50"/>
              </w:rPr>
            </w:pPr>
            <w:r w:rsidRPr="00BE7E95">
              <w:rPr>
                <w:rFonts w:ascii="Tw Cen MT" w:hAnsi="Tw Cen MT"/>
                <w:sz w:val="50"/>
                <w:szCs w:val="50"/>
              </w:rPr>
              <w:t>Articles for wider reading and flipped learning</w:t>
            </w:r>
          </w:p>
        </w:tc>
        <w:tc>
          <w:tcPr>
            <w:tcW w:w="1672" w:type="dxa"/>
          </w:tcPr>
          <w:p w14:paraId="18F93697" w14:textId="77777777" w:rsidR="00CC6170" w:rsidRPr="00BE7E95" w:rsidRDefault="00CC6170">
            <w:pPr>
              <w:rPr>
                <w:rFonts w:ascii="Tw Cen MT" w:hAnsi="Tw Cen MT"/>
              </w:rPr>
            </w:pPr>
          </w:p>
        </w:tc>
      </w:tr>
    </w:tbl>
    <w:p w14:paraId="1588584B" w14:textId="2856057B" w:rsidR="008F02AC" w:rsidRPr="00BE7E95" w:rsidRDefault="008F02AC">
      <w:pPr>
        <w:rPr>
          <w:rFonts w:ascii="Tw Cen MT" w:hAnsi="Tw Cen MT"/>
        </w:rPr>
      </w:pPr>
    </w:p>
    <w:p w14:paraId="2AAFFA1B" w14:textId="7699E7E9" w:rsidR="008F02AC" w:rsidRPr="00BE7E95" w:rsidRDefault="008F02AC">
      <w:pPr>
        <w:rPr>
          <w:rFonts w:ascii="Tw Cen MT" w:hAnsi="Tw Cen MT"/>
        </w:rPr>
      </w:pPr>
    </w:p>
    <w:p w14:paraId="6799D1C2" w14:textId="2E9BF3C8" w:rsidR="008F02AC" w:rsidRPr="00BE7E95" w:rsidRDefault="008F02AC">
      <w:pPr>
        <w:rPr>
          <w:rFonts w:ascii="Tw Cen MT" w:hAnsi="Tw Cen MT"/>
        </w:rPr>
      </w:pPr>
    </w:p>
    <w:p w14:paraId="1310FE42" w14:textId="0D19086E" w:rsidR="008F02AC" w:rsidRPr="00BE7E95" w:rsidRDefault="008F02AC">
      <w:pPr>
        <w:rPr>
          <w:rFonts w:ascii="Tw Cen MT" w:hAnsi="Tw Cen MT"/>
        </w:rPr>
      </w:pPr>
    </w:p>
    <w:p w14:paraId="0DF6EA58" w14:textId="2EF16FDA" w:rsidR="008F02AC" w:rsidRPr="00BE7E95" w:rsidRDefault="008F02AC">
      <w:pPr>
        <w:rPr>
          <w:rFonts w:ascii="Tw Cen MT" w:hAnsi="Tw Cen MT"/>
        </w:rPr>
      </w:pPr>
    </w:p>
    <w:p w14:paraId="5488E691" w14:textId="5E88E9FC" w:rsidR="008F02AC" w:rsidRPr="00BE7E95" w:rsidRDefault="008F02AC">
      <w:pPr>
        <w:rPr>
          <w:rFonts w:ascii="Tw Cen MT" w:hAnsi="Tw Cen MT"/>
        </w:rPr>
      </w:pPr>
    </w:p>
    <w:p w14:paraId="33151D4E" w14:textId="529D9970" w:rsidR="008F02AC" w:rsidRPr="00BE7E95" w:rsidRDefault="008F02AC">
      <w:pPr>
        <w:rPr>
          <w:rFonts w:ascii="Tw Cen MT" w:hAnsi="Tw Cen MT"/>
        </w:rPr>
      </w:pPr>
    </w:p>
    <w:p w14:paraId="4C120324" w14:textId="58F9B548" w:rsidR="008F02AC" w:rsidRPr="00BE7E95" w:rsidRDefault="008F02AC">
      <w:pPr>
        <w:rPr>
          <w:rFonts w:ascii="Tw Cen MT" w:hAnsi="Tw Cen MT"/>
        </w:rPr>
      </w:pPr>
    </w:p>
    <w:p w14:paraId="6A0F52B1" w14:textId="1533A30D" w:rsidR="008F02AC" w:rsidRPr="00BE7E95" w:rsidRDefault="008F02AC">
      <w:pPr>
        <w:rPr>
          <w:rFonts w:ascii="Tw Cen MT" w:hAnsi="Tw Cen MT"/>
        </w:rPr>
      </w:pPr>
    </w:p>
    <w:p w14:paraId="68E44F9A" w14:textId="6EDD00D7" w:rsidR="008F02AC" w:rsidRPr="00BE7E95" w:rsidRDefault="008F02AC">
      <w:pPr>
        <w:rPr>
          <w:rFonts w:ascii="Tw Cen MT" w:hAnsi="Tw Cen MT"/>
        </w:rPr>
      </w:pPr>
    </w:p>
    <w:p w14:paraId="19CEB817" w14:textId="77777777" w:rsidR="008F02AC" w:rsidRPr="00BE7E95" w:rsidRDefault="008F02AC">
      <w:pPr>
        <w:rPr>
          <w:rFonts w:ascii="Tw Cen MT" w:hAnsi="Tw Cen MT"/>
        </w:rPr>
      </w:pPr>
    </w:p>
    <w:p w14:paraId="2A790879" w14:textId="77777777" w:rsidR="008F02AC" w:rsidRPr="00BE7E95" w:rsidRDefault="008F02AC">
      <w:pPr>
        <w:rPr>
          <w:rFonts w:ascii="Tw Cen MT" w:hAnsi="Tw Cen MT"/>
        </w:rPr>
      </w:pPr>
    </w:p>
    <w:p w14:paraId="0046D3B1" w14:textId="0D8C21F7" w:rsidR="008F02AC" w:rsidRPr="00BE7E95" w:rsidRDefault="008F02AC">
      <w:pPr>
        <w:rPr>
          <w:rFonts w:ascii="Tw Cen MT" w:hAnsi="Tw Cen MT"/>
        </w:rPr>
      </w:pPr>
    </w:p>
    <w:p w14:paraId="53FFB122" w14:textId="77777777" w:rsidR="00C64F2C" w:rsidRPr="00BE7E95" w:rsidRDefault="00C64F2C">
      <w:pPr>
        <w:rPr>
          <w:rFonts w:ascii="Tw Cen MT" w:hAnsi="Tw Cen MT"/>
        </w:rPr>
      </w:pPr>
    </w:p>
    <w:p w14:paraId="3833D696" w14:textId="77777777" w:rsidR="008F02AC" w:rsidRPr="00BE7E95" w:rsidRDefault="008F02AC">
      <w:pPr>
        <w:rPr>
          <w:rFonts w:ascii="Tw Cen MT" w:hAnsi="Tw Cen MT"/>
        </w:rPr>
      </w:pPr>
    </w:p>
    <w:p w14:paraId="038CD0A8" w14:textId="41AC522B" w:rsidR="00A0573C" w:rsidRPr="00BE7E95" w:rsidRDefault="00A0573C" w:rsidP="00A0573C">
      <w:pPr>
        <w:spacing w:after="0" w:line="240" w:lineRule="auto"/>
        <w:rPr>
          <w:rFonts w:ascii="Tw Cen MT" w:eastAsia="Times New Roman" w:hAnsi="Tw Cen MT" w:cs="Times New Roman"/>
          <w:b/>
          <w:sz w:val="48"/>
          <w:szCs w:val="48"/>
          <w:lang w:val="en" w:eastAsia="en-GB"/>
        </w:rPr>
      </w:pPr>
    </w:p>
    <w:p w14:paraId="0AD90787" w14:textId="00B75BE0" w:rsidR="00460275" w:rsidRPr="00BE7E95" w:rsidRDefault="00460275" w:rsidP="00A0573C">
      <w:pPr>
        <w:spacing w:after="0" w:line="240" w:lineRule="auto"/>
        <w:rPr>
          <w:rFonts w:ascii="Tw Cen MT" w:eastAsia="Times New Roman" w:hAnsi="Tw Cen MT" w:cs="Times New Roman"/>
          <w:b/>
          <w:sz w:val="48"/>
          <w:szCs w:val="48"/>
          <w:lang w:val="en" w:eastAsia="en-GB"/>
        </w:rPr>
      </w:pPr>
    </w:p>
    <w:p w14:paraId="154C4D69" w14:textId="64614824" w:rsidR="00460275" w:rsidRDefault="00460275" w:rsidP="00A0573C">
      <w:pPr>
        <w:spacing w:after="0" w:line="240" w:lineRule="auto"/>
        <w:rPr>
          <w:rFonts w:ascii="Tw Cen MT" w:eastAsia="Times New Roman" w:hAnsi="Tw Cen MT" w:cs="Times New Roman"/>
          <w:b/>
          <w:sz w:val="48"/>
          <w:szCs w:val="48"/>
          <w:lang w:val="en" w:eastAsia="en-GB"/>
        </w:rPr>
      </w:pPr>
    </w:p>
    <w:p w14:paraId="03196A5E" w14:textId="77777777" w:rsidR="00BD67C8" w:rsidRPr="00BE7E95" w:rsidRDefault="00BD67C8" w:rsidP="00A0573C">
      <w:pPr>
        <w:spacing w:after="0" w:line="240" w:lineRule="auto"/>
        <w:rPr>
          <w:rFonts w:ascii="Tw Cen MT" w:eastAsia="Times New Roman" w:hAnsi="Tw Cen MT" w:cs="Times New Roman"/>
          <w:b/>
          <w:sz w:val="48"/>
          <w:szCs w:val="48"/>
          <w:lang w:val="en" w:eastAsia="en-GB"/>
        </w:rPr>
      </w:pPr>
    </w:p>
    <w:p w14:paraId="2A53F7BC" w14:textId="5B009C4F" w:rsidR="007C1D5C" w:rsidRPr="00BE7E95" w:rsidRDefault="00150E52">
      <w:pPr>
        <w:rPr>
          <w:rFonts w:ascii="Tw Cen MT" w:hAnsi="Tw Cen MT"/>
          <w:b/>
          <w:sz w:val="48"/>
          <w:szCs w:val="48"/>
        </w:rPr>
      </w:pPr>
      <w:r w:rsidRPr="00BE7E95">
        <w:rPr>
          <w:rFonts w:ascii="Tw Cen MT" w:hAnsi="Tw Cen MT"/>
          <w:b/>
          <w:sz w:val="48"/>
          <w:szCs w:val="48"/>
        </w:rPr>
        <w:lastRenderedPageBreak/>
        <w:t>Key terms</w:t>
      </w:r>
    </w:p>
    <w:p w14:paraId="41795EDC" w14:textId="7AB71060" w:rsidR="00416976" w:rsidRPr="00BE7E95" w:rsidRDefault="00416976">
      <w:pPr>
        <w:rPr>
          <w:rFonts w:ascii="Tw Cen MT" w:hAnsi="Tw Cen MT"/>
          <w:b/>
          <w:sz w:val="48"/>
          <w:szCs w:val="48"/>
        </w:rPr>
      </w:pPr>
      <w:r w:rsidRPr="00BE7E95">
        <w:rPr>
          <w:rFonts w:ascii="Tw Cen MT" w:hAnsi="Tw Cen MT"/>
          <w:b/>
          <w:sz w:val="48"/>
          <w:szCs w:val="48"/>
        </w:rPr>
        <w:t>Exam question command words</w:t>
      </w:r>
    </w:p>
    <w:p w14:paraId="7A6D3603" w14:textId="5E5E2CF5" w:rsidR="005225FE" w:rsidRPr="00BE7E95" w:rsidRDefault="007F326F">
      <w:pPr>
        <w:rPr>
          <w:rFonts w:ascii="Tw Cen MT" w:hAnsi="Tw Cen MT"/>
        </w:rPr>
      </w:pPr>
      <w:r w:rsidRPr="00BE7E95">
        <w:rPr>
          <w:rFonts w:ascii="Tw Cen MT" w:hAnsi="Tw Cen MT"/>
          <w:noProof/>
          <w:lang w:eastAsia="en-GB"/>
        </w:rPr>
        <w:drawing>
          <wp:anchor distT="0" distB="0" distL="114300" distR="114300" simplePos="0" relativeHeight="251671552" behindDoc="0" locked="0" layoutInCell="1" allowOverlap="1" wp14:anchorId="1543CDD7" wp14:editId="73907B24">
            <wp:simplePos x="0" y="0"/>
            <wp:positionH relativeFrom="margin">
              <wp:align>left</wp:align>
            </wp:positionH>
            <wp:positionV relativeFrom="paragraph">
              <wp:posOffset>10160</wp:posOffset>
            </wp:positionV>
            <wp:extent cx="5829300" cy="42481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29300" cy="4248150"/>
                    </a:xfrm>
                    <a:prstGeom prst="rect">
                      <a:avLst/>
                    </a:prstGeom>
                  </pic:spPr>
                </pic:pic>
              </a:graphicData>
            </a:graphic>
          </wp:anchor>
        </w:drawing>
      </w:r>
    </w:p>
    <w:p w14:paraId="6C0BA2BB" w14:textId="13454B85" w:rsidR="005225FE" w:rsidRPr="00BE7E95" w:rsidRDefault="005225FE">
      <w:pPr>
        <w:rPr>
          <w:rFonts w:ascii="Tw Cen MT" w:hAnsi="Tw Cen MT"/>
        </w:rPr>
        <w:sectPr w:rsidR="005225FE" w:rsidRPr="00BE7E95" w:rsidSect="006925B9">
          <w:footerReference w:type="default" r:id="rId15"/>
          <w:pgSz w:w="11906" w:h="16838"/>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sidRPr="00BE7E95">
        <w:rPr>
          <w:rFonts w:ascii="Tw Cen MT" w:hAnsi="Tw Cen MT"/>
          <w:noProof/>
          <w:lang w:eastAsia="en-GB"/>
        </w:rPr>
        <w:drawing>
          <wp:anchor distT="0" distB="0" distL="114300" distR="114300" simplePos="0" relativeHeight="251670528" behindDoc="0" locked="0" layoutInCell="1" allowOverlap="1" wp14:anchorId="4F5BA628" wp14:editId="646ED9E6">
            <wp:simplePos x="0" y="0"/>
            <wp:positionH relativeFrom="column">
              <wp:posOffset>-47625</wp:posOffset>
            </wp:positionH>
            <wp:positionV relativeFrom="paragraph">
              <wp:posOffset>3944620</wp:posOffset>
            </wp:positionV>
            <wp:extent cx="5915025" cy="12382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21212"/>
                    <a:stretch/>
                  </pic:blipFill>
                  <pic:spPr bwMode="auto">
                    <a:xfrm>
                      <a:off x="0" y="0"/>
                      <a:ext cx="5915025" cy="1238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7D7F76" w14:textId="1DD4AEEE" w:rsidR="007C1D5C" w:rsidRPr="00BE7E95" w:rsidRDefault="007C1D5C">
      <w:pPr>
        <w:rPr>
          <w:rFonts w:ascii="Tw Cen MT" w:hAnsi="Tw Cen MT"/>
        </w:rPr>
      </w:pPr>
      <w:r w:rsidRPr="00BE7E95">
        <w:rPr>
          <w:rFonts w:ascii="Tw Cen MT" w:hAnsi="Tw Cen MT"/>
          <w:noProof/>
          <w:lang w:eastAsia="en-GB"/>
        </w:rPr>
        <w:lastRenderedPageBreak/>
        <w:drawing>
          <wp:anchor distT="0" distB="0" distL="114300" distR="114300" simplePos="0" relativeHeight="251658240" behindDoc="0" locked="0" layoutInCell="1" allowOverlap="1" wp14:anchorId="766A8F1C" wp14:editId="6D4DC0FC">
            <wp:simplePos x="457200" y="457200"/>
            <wp:positionH relativeFrom="column">
              <wp:align>left</wp:align>
            </wp:positionH>
            <wp:positionV relativeFrom="paragraph">
              <wp:align>top</wp:align>
            </wp:positionV>
            <wp:extent cx="1708785" cy="1467485"/>
            <wp:effectExtent l="0" t="0" r="5715" b="0"/>
            <wp:wrapSquare wrapText="bothSides"/>
            <wp:docPr id="2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7" cstate="print">
                      <a:extLst>
                        <a:ext uri="{28A0092B-C50C-407E-A947-70E740481C1C}">
                          <a14:useLocalDpi xmlns:a14="http://schemas.microsoft.com/office/drawing/2010/main" val="0"/>
                        </a:ext>
                      </a:extLst>
                    </a:blip>
                    <a:srcRect l="30422" t="21875" r="30423" b="18304"/>
                    <a:stretch/>
                  </pic:blipFill>
                  <pic:spPr>
                    <a:xfrm>
                      <a:off x="0" y="0"/>
                      <a:ext cx="1708785" cy="1467485"/>
                    </a:xfrm>
                    <a:prstGeom prst="rect">
                      <a:avLst/>
                    </a:prstGeom>
                  </pic:spPr>
                </pic:pic>
              </a:graphicData>
            </a:graphic>
          </wp:anchor>
        </w:drawing>
      </w:r>
    </w:p>
    <w:p w14:paraId="7AF26B3F" w14:textId="77777777" w:rsidR="00D52860" w:rsidRPr="00242081" w:rsidRDefault="00D52860" w:rsidP="00D52860">
      <w:pPr>
        <w:rPr>
          <w:rFonts w:ascii="Tw Cen MT" w:hAnsi="Tw Cen MT"/>
          <w:b/>
          <w:sz w:val="52"/>
          <w:szCs w:val="52"/>
        </w:rPr>
      </w:pPr>
      <w:r>
        <w:rPr>
          <w:rFonts w:ascii="Tw Cen MT" w:hAnsi="Tw Cen MT"/>
          <w:b/>
          <w:sz w:val="52"/>
          <w:szCs w:val="52"/>
        </w:rPr>
        <w:t>How can we prevent threats to data?</w:t>
      </w:r>
    </w:p>
    <w:p w14:paraId="7F98D74A" w14:textId="7332F137" w:rsidR="007C1D5C" w:rsidRPr="00BE7E95" w:rsidRDefault="009E74B7" w:rsidP="00DE6FEB">
      <w:pPr>
        <w:tabs>
          <w:tab w:val="left" w:pos="3676"/>
        </w:tabs>
        <w:rPr>
          <w:rFonts w:ascii="Tw Cen MT" w:hAnsi="Tw Cen MT"/>
          <w:b/>
          <w:sz w:val="54"/>
          <w:szCs w:val="54"/>
        </w:rPr>
        <w:sectPr w:rsidR="007C1D5C" w:rsidRPr="00BE7E95" w:rsidSect="007C1D5C">
          <w:pgSz w:w="16838" w:h="11906" w:orient="landscape"/>
          <w:pgMar w:top="720" w:right="720" w:bottom="720" w:left="720" w:header="709" w:footer="709"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sidRPr="00BE7E95">
        <w:rPr>
          <w:rFonts w:ascii="Tw Cen MT" w:hAnsi="Tw Cen MT"/>
          <w:b/>
          <w:noProof/>
          <w:sz w:val="54"/>
          <w:szCs w:val="54"/>
          <w:lang w:eastAsia="en-GB"/>
        </w:rPr>
        <mc:AlternateContent>
          <mc:Choice Requires="wps">
            <w:drawing>
              <wp:anchor distT="45720" distB="45720" distL="114300" distR="114300" simplePos="0" relativeHeight="251790336" behindDoc="0" locked="0" layoutInCell="1" allowOverlap="1" wp14:anchorId="045CBB4D" wp14:editId="1D8B468B">
                <wp:simplePos x="0" y="0"/>
                <wp:positionH relativeFrom="margin">
                  <wp:posOffset>5695950</wp:posOffset>
                </wp:positionH>
                <wp:positionV relativeFrom="paragraph">
                  <wp:posOffset>873125</wp:posOffset>
                </wp:positionV>
                <wp:extent cx="1838325" cy="523875"/>
                <wp:effectExtent l="0" t="0" r="9525" b="95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23875"/>
                        </a:xfrm>
                        <a:prstGeom prst="rect">
                          <a:avLst/>
                        </a:prstGeom>
                        <a:solidFill>
                          <a:srgbClr val="FFFFFF"/>
                        </a:solidFill>
                        <a:ln w="9525">
                          <a:noFill/>
                          <a:miter lim="800000"/>
                          <a:headEnd/>
                          <a:tailEnd/>
                        </a:ln>
                      </wps:spPr>
                      <wps:txbx>
                        <w:txbxContent>
                          <w:p w14:paraId="74DA3BBE" w14:textId="075FF395" w:rsidR="009E74B7" w:rsidRPr="003A41B7" w:rsidRDefault="009E74B7" w:rsidP="009E74B7">
                            <w:pPr>
                              <w:rPr>
                                <w:rFonts w:ascii="Tw Cen MT" w:hAnsi="Tw Cen MT"/>
                                <w:sz w:val="32"/>
                                <w:szCs w:val="32"/>
                              </w:rPr>
                            </w:pPr>
                            <w:r>
                              <w:rPr>
                                <w:rFonts w:ascii="Tw Cen MT" w:hAnsi="Tw Cen MT"/>
                                <w:sz w:val="32"/>
                                <w:szCs w:val="32"/>
                              </w:rPr>
                              <w:t>What is</w:t>
                            </w:r>
                            <w:r w:rsidR="00983801">
                              <w:rPr>
                                <w:rFonts w:ascii="Tw Cen MT" w:hAnsi="Tw Cen MT"/>
                                <w:sz w:val="32"/>
                                <w:szCs w:val="32"/>
                              </w:rPr>
                              <w:t xml:space="preserve"> back-up and</w:t>
                            </w:r>
                            <w:r>
                              <w:rPr>
                                <w:rFonts w:ascii="Tw Cen MT" w:hAnsi="Tw Cen MT"/>
                                <w:sz w:val="32"/>
                                <w:szCs w:val="32"/>
                              </w:rPr>
                              <w:t xml:space="preserve"> encryption?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CBB4D" id="_x0000_s1031" type="#_x0000_t202" style="position:absolute;margin-left:448.5pt;margin-top:68.75pt;width:144.75pt;height:41.2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YZIQIAACMEAAAOAAAAZHJzL2Uyb0RvYy54bWysU9tu2zAMfR+wfxD0vjhxkjU14hRdugwD&#10;ugvQ7gNoWY6FSaInKbG7rx8lp2m2vQ3zgyCa5OHhIbW+GYxmR+m8Qlvy2WTKmbQCa2X3Jf/2uHuz&#10;4swHsDVotLLkT9Lzm83rV+u+K2SOLepaOkYg1hd9V/I2hK7IMi9aacBPsJOWnA06A4FMt89qBz2h&#10;G53l0+nbrEdXdw6F9J7+3o1Ovkn4TSNF+NI0XgamS07cQjpdOqt4Zps1FHsHXavEiQb8AwsDylLR&#10;M9QdBGAHp/6CMko49NiEiUCTYdMoIVMP1M1s+kc3Dy10MvVC4vjuLJP/f7Di8/GrY6qm2S05s2Bo&#10;Ro9yCOwdDiyP8vSdLyjqoaO4MNBvCk2t+u4exXfPLG5bsHt56xz2rYSa6M1iZnaROuL4CFL1n7Cm&#10;MnAImICGxpmoHanBCJ3G9HQeTaQiYsnVfDXPiaIg3zKfr66WqQQUz9md8+GDRMPipeSORp/Q4Xjv&#10;Q2QDxXNILOZRq3qntE6G21db7dgRaE126Tuh/xamLetLfr0kHjHLYsxPG2RUoDXWypR8NY1fTIci&#10;qvHe1ukeQOnxTky0PckTFRm1CUM1pEGkxqJ0FdZPpJfDcWvpldGlRfeTs542tuT+xwGc5Ex/tKT5&#10;9WyxiCuejMXyKifDXXqqSw9YQVAlD5yN121Iz2Js7JZm06gk2wuTE2XaxKTm6dXEVb+0U9TL2978&#10;AgAA//8DAFBLAwQUAAYACAAAACEAIvm1D98AAAAMAQAADwAAAGRycy9kb3ducmV2LnhtbEyPQU+D&#10;QBCF7yb+h82YeDF2abVAkaVRE43X1v6AAaZAZGcJuy303zs96W0m7+W97+Xb2fbqTKPvHBtYLiJQ&#10;xJWrO24MHL4/HlNQPiDX2DsmAxfysC1ub3LMajfxjs770CgJYZ+hgTaEIdPaVy1Z9As3EIt2dKPF&#10;IO/Y6HrEScJtr1dRFGuLHUtDiwO9t1T97E/WwPFrelhvpvIzHJLdc/yGXVK6izH3d/PrC6hAc/gz&#10;wxVf0KEQptKduPaqN5BuEtkSRHhK1qCujmUay1UaWEk16CLX/0cUvwAAAP//AwBQSwECLQAUAAYA&#10;CAAAACEAtoM4kv4AAADhAQAAEwAAAAAAAAAAAAAAAAAAAAAAW0NvbnRlbnRfVHlwZXNdLnhtbFBL&#10;AQItABQABgAIAAAAIQA4/SH/1gAAAJQBAAALAAAAAAAAAAAAAAAAAC8BAABfcmVscy8ucmVsc1BL&#10;AQItABQABgAIAAAAIQCsVdYZIQIAACMEAAAOAAAAAAAAAAAAAAAAAC4CAABkcnMvZTJvRG9jLnht&#10;bFBLAQItABQABgAIAAAAIQAi+bUP3wAAAAwBAAAPAAAAAAAAAAAAAAAAAHsEAABkcnMvZG93bnJl&#10;di54bWxQSwUGAAAAAAQABADzAAAAhwUAAAAA&#10;" stroked="f">
                <v:textbox>
                  <w:txbxContent>
                    <w:p w14:paraId="74DA3BBE" w14:textId="075FF395" w:rsidR="009E74B7" w:rsidRPr="003A41B7" w:rsidRDefault="009E74B7" w:rsidP="009E74B7">
                      <w:pPr>
                        <w:rPr>
                          <w:rFonts w:ascii="Tw Cen MT" w:hAnsi="Tw Cen MT"/>
                          <w:sz w:val="32"/>
                          <w:szCs w:val="32"/>
                        </w:rPr>
                      </w:pPr>
                      <w:r>
                        <w:rPr>
                          <w:rFonts w:ascii="Tw Cen MT" w:hAnsi="Tw Cen MT"/>
                          <w:sz w:val="32"/>
                          <w:szCs w:val="32"/>
                        </w:rPr>
                        <w:t>What is</w:t>
                      </w:r>
                      <w:r w:rsidR="00983801">
                        <w:rPr>
                          <w:rFonts w:ascii="Tw Cen MT" w:hAnsi="Tw Cen MT"/>
                          <w:sz w:val="32"/>
                          <w:szCs w:val="32"/>
                        </w:rPr>
                        <w:t xml:space="preserve"> back-up and</w:t>
                      </w:r>
                      <w:r>
                        <w:rPr>
                          <w:rFonts w:ascii="Tw Cen MT" w:hAnsi="Tw Cen MT"/>
                          <w:sz w:val="32"/>
                          <w:szCs w:val="32"/>
                        </w:rPr>
                        <w:t xml:space="preserve"> encryption?</w:t>
                      </w:r>
                    </w:p>
                  </w:txbxContent>
                </v:textbox>
                <w10:wrap type="square" anchorx="margin"/>
              </v:shape>
            </w:pict>
          </mc:Fallback>
        </mc:AlternateContent>
      </w:r>
      <w:r w:rsidRPr="00BE7E95">
        <w:rPr>
          <w:rFonts w:ascii="Tw Cen MT" w:hAnsi="Tw Cen MT"/>
          <w:noProof/>
          <w:sz w:val="60"/>
          <w:szCs w:val="60"/>
          <w:lang w:eastAsia="en-GB"/>
        </w:rPr>
        <mc:AlternateContent>
          <mc:Choice Requires="wps">
            <w:drawing>
              <wp:anchor distT="45720" distB="45720" distL="114300" distR="114300" simplePos="0" relativeHeight="251788288" behindDoc="0" locked="0" layoutInCell="1" allowOverlap="1" wp14:anchorId="47CFEB36" wp14:editId="34A44154">
                <wp:simplePos x="0" y="0"/>
                <wp:positionH relativeFrom="margin">
                  <wp:posOffset>4467225</wp:posOffset>
                </wp:positionH>
                <wp:positionV relativeFrom="paragraph">
                  <wp:posOffset>682625</wp:posOffset>
                </wp:positionV>
                <wp:extent cx="3152140" cy="1501140"/>
                <wp:effectExtent l="0" t="0" r="10160" b="228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77649F4E" w14:textId="77777777" w:rsidR="009E74B7" w:rsidRPr="00AF0E9C" w:rsidRDefault="009E74B7" w:rsidP="009E74B7">
                            <w:pPr>
                              <w:jc w:val="both"/>
                              <w:rPr>
                                <w:rFonts w:ascii="Tw Cen MT" w:hAnsi="Tw Cen MT"/>
                                <w:sz w:val="40"/>
                                <w:szCs w:val="40"/>
                              </w:rPr>
                            </w:pPr>
                            <w:r>
                              <w:rPr>
                                <w:noProof/>
                                <w:lang w:eastAsia="en-GB"/>
                              </w:rPr>
                              <w:drawing>
                                <wp:inline distT="0" distB="0" distL="0" distR="0" wp14:anchorId="6A406107" wp14:editId="42D746C0">
                                  <wp:extent cx="1157009" cy="1021080"/>
                                  <wp:effectExtent l="0" t="0" r="5080" b="762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8"/>
                                          <a:srcRect l="31226" t="25982" r="29519" b="12411"/>
                                          <a:stretch/>
                                        </pic:blipFill>
                                        <pic:spPr>
                                          <a:xfrm>
                                            <a:off x="0" y="0"/>
                                            <a:ext cx="1245715" cy="10993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FEB36" id="_x0000_s1032" type="#_x0000_t202" style="position:absolute;margin-left:351.75pt;margin-top:53.75pt;width:248.2pt;height:118.2pt;z-index:251788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77JAIAAE0EAAAOAAAAZHJzL2Uyb0RvYy54bWysVNtu2zAMfR+wfxD0vviypGuNOEWXLsOA&#10;7gK0+wBZlmNhkqhJSuzs60vJaZrdXob5QRBF6vDwkPLyetSK7IXzEkxNi1lOiTAcWmm2Nf36sHl1&#10;SYkPzLRMgRE1PQhPr1cvXywHW4kSelCtcARBjK8GW9M+BFtlmee90MzPwAqDzg6cZgFNt81axwZE&#10;1yor8/wiG8C11gEX3uPp7eSkq4TfdYKHz13nRSCqpsgtpNWltYlrtlqyauuY7SU/0mD/wEIzaTDp&#10;CeqWBUZ2Tv4GpSV34KELMw46g66TXKQasJoi/6Wa+55ZkWpBcbw9yeT/Hyz/tP/iiGyxdyUlhmns&#10;0YMYA3kLIymjPIP1FUbdW4wLIx5jaCrV2zvg3zwxsO6Z2Yob52DoBWuRXhFvZmdXJxwfQZrhI7SY&#10;hu0CJKCxczpqh2oQRMc2HU6tiVQ4Hr4uFmUxRxdHX7HIi2jEHKx6um6dD+8FaBI3NXXY+wTP9nc+&#10;TKFPITGbByXbjVQqGW7brJUje4ZzsknfEf2nMGXIUNOrRbmYFPgrRJ6+P0FoGXDgldQ1vTwFsSrq&#10;9s60SJNVgUk17bE6ZY5CRu0mFcPYjKllFzFBFLmB9oDKOpjmG98jbnpwPygZcLZr6r/vmBOUqA8G&#10;u3NVzKOUIRnzxZsSDXfuac49zHCEqmmgZNquQ3pAkaqBG+xiJ5O+z0yOlHFmU4eO7ys+inM7RT3/&#10;BVaPAAAA//8DAFBLAwQUAAYACAAAACEAFUSUc+EAAAAMAQAADwAAAGRycy9kb3ducmV2LnhtbEyP&#10;wU7DMAyG70i8Q2QkLoglo2NdStMJIYHYDQaCa9Z6bUXilCTrytuTneBm6//0+3O5nqxhI/rQO1Iw&#10;nwlgSLVremoVvL89Xq+Ahaip0cYRKvjBAOvq/KzUReOO9IrjNrYslVAotIIuxqHgPNQdWh1mbkBK&#10;2d55q2Nafcsbr4+p3Bp+I8SSW91TutDpAR86rL+2B6tgtXgeP8Mme/mol3sj41U+Pn17pS4vpvs7&#10;YBGn+AfDST+pQ5Wcdu5ATWBGQS6y24SmQORpOBFzKSWwnYJskUngVcn/P1H9AgAA//8DAFBLAQIt&#10;ABQABgAIAAAAIQC2gziS/gAAAOEBAAATAAAAAAAAAAAAAAAAAAAAAABbQ29udGVudF9UeXBlc10u&#10;eG1sUEsBAi0AFAAGAAgAAAAhADj9If/WAAAAlAEAAAsAAAAAAAAAAAAAAAAALwEAAF9yZWxzLy5y&#10;ZWxzUEsBAi0AFAAGAAgAAAAhADoEvvskAgAATQQAAA4AAAAAAAAAAAAAAAAALgIAAGRycy9lMm9E&#10;b2MueG1sUEsBAi0AFAAGAAgAAAAhABVElHPhAAAADAEAAA8AAAAAAAAAAAAAAAAAfgQAAGRycy9k&#10;b3ducmV2LnhtbFBLBQYAAAAABAAEAPMAAACMBQAAAAA=&#10;">
                <v:textbox>
                  <w:txbxContent>
                    <w:p w14:paraId="77649F4E" w14:textId="77777777" w:rsidR="009E74B7" w:rsidRPr="00AF0E9C" w:rsidRDefault="009E74B7" w:rsidP="009E74B7">
                      <w:pPr>
                        <w:jc w:val="both"/>
                        <w:rPr>
                          <w:rFonts w:ascii="Tw Cen MT" w:hAnsi="Tw Cen MT"/>
                          <w:sz w:val="40"/>
                          <w:szCs w:val="40"/>
                        </w:rPr>
                      </w:pPr>
                      <w:r>
                        <w:rPr>
                          <w:noProof/>
                          <w:lang w:eastAsia="en-GB"/>
                        </w:rPr>
                        <w:drawing>
                          <wp:inline distT="0" distB="0" distL="0" distR="0" wp14:anchorId="6A406107" wp14:editId="42D746C0">
                            <wp:extent cx="1157009" cy="1021080"/>
                            <wp:effectExtent l="0" t="0" r="5080" b="762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8"/>
                                    <a:srcRect l="31226" t="25982" r="29519" b="12411"/>
                                    <a:stretch/>
                                  </pic:blipFill>
                                  <pic:spPr>
                                    <a:xfrm>
                                      <a:off x="0" y="0"/>
                                      <a:ext cx="1245715" cy="1099365"/>
                                    </a:xfrm>
                                    <a:prstGeom prst="rect">
                                      <a:avLst/>
                                    </a:prstGeom>
                                  </pic:spPr>
                                </pic:pic>
                              </a:graphicData>
                            </a:graphic>
                          </wp:inline>
                        </w:drawing>
                      </w:r>
                    </w:p>
                  </w:txbxContent>
                </v:textbox>
                <w10:wrap type="square" anchorx="margin"/>
              </v:shape>
            </w:pict>
          </mc:Fallback>
        </mc:AlternateContent>
      </w:r>
      <w:r w:rsidRPr="00BE7E95">
        <w:rPr>
          <w:rFonts w:ascii="Tw Cen MT" w:hAnsi="Tw Cen MT"/>
          <w:b/>
          <w:noProof/>
          <w:sz w:val="54"/>
          <w:szCs w:val="54"/>
          <w:lang w:eastAsia="en-GB"/>
        </w:rPr>
        <mc:AlternateContent>
          <mc:Choice Requires="wps">
            <w:drawing>
              <wp:anchor distT="45720" distB="45720" distL="114300" distR="114300" simplePos="0" relativeHeight="251677696" behindDoc="0" locked="0" layoutInCell="1" allowOverlap="1" wp14:anchorId="5DC3ADB6" wp14:editId="7F4A14CB">
                <wp:simplePos x="0" y="0"/>
                <wp:positionH relativeFrom="margin">
                  <wp:posOffset>4553585</wp:posOffset>
                </wp:positionH>
                <wp:positionV relativeFrom="paragraph">
                  <wp:posOffset>3204210</wp:posOffset>
                </wp:positionV>
                <wp:extent cx="1838325" cy="1038225"/>
                <wp:effectExtent l="0" t="0" r="9525"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038225"/>
                        </a:xfrm>
                        <a:prstGeom prst="rect">
                          <a:avLst/>
                        </a:prstGeom>
                        <a:solidFill>
                          <a:srgbClr val="FFFFFF"/>
                        </a:solidFill>
                        <a:ln w="9525">
                          <a:noFill/>
                          <a:miter lim="800000"/>
                          <a:headEnd/>
                          <a:tailEnd/>
                        </a:ln>
                      </wps:spPr>
                      <wps:txbx>
                        <w:txbxContent>
                          <w:p w14:paraId="1851BE6C" w14:textId="77777777" w:rsidR="009E74B7" w:rsidRPr="003A41B7" w:rsidRDefault="009E74B7" w:rsidP="009E74B7">
                            <w:pPr>
                              <w:rPr>
                                <w:rFonts w:ascii="Tw Cen MT" w:hAnsi="Tw Cen MT"/>
                                <w:sz w:val="32"/>
                                <w:szCs w:val="32"/>
                              </w:rPr>
                            </w:pPr>
                            <w:r>
                              <w:rPr>
                                <w:rFonts w:ascii="Tw Cen MT" w:hAnsi="Tw Cen MT"/>
                                <w:sz w:val="32"/>
                                <w:szCs w:val="32"/>
                              </w:rPr>
                              <w:t>How do we find weaknesses in a system?</w:t>
                            </w:r>
                          </w:p>
                          <w:p w14:paraId="43866026" w14:textId="75230AA5" w:rsidR="00EE242E" w:rsidRPr="003A41B7" w:rsidRDefault="00EE242E" w:rsidP="00EE242E">
                            <w:pPr>
                              <w:rPr>
                                <w:rFonts w:ascii="Tw Cen MT" w:hAnsi="Tw Cen MT"/>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3ADB6" id="_x0000_s1033" type="#_x0000_t202" style="position:absolute;margin-left:358.55pt;margin-top:252.3pt;width:144.75pt;height:81.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DIQIAACQEAAAOAAAAZHJzL2Uyb0RvYy54bWysU9tu2zAMfR+wfxD0vviSZE2NOEWXLsOA&#10;7gK0+wBZlmNhkqhJSuzu60fJaZptb8P0IJAieUgeUuubUStyFM5LMDUtZjklwnBopdnX9Nvj7s2K&#10;Eh+YaZkCI2r6JDy92bx+tR5sJUroQbXCEQQxvhpsTfsQbJVlnvdCMz8DKwwaO3CaBVTdPmsdGxBd&#10;q6zM87fZAK61DrjwHl/vJiPdJPyuEzx86TovAlE1xdpCul26m3hnmzWr9o7ZXvJTGewfqtBMGkx6&#10;hrpjgZGDk39BackdeOjCjIPOoOskF6kH7KbI/+jmoWdWpF6QHG/PNPn/B8s/H786IlucXUGJYRpn&#10;9CjGQN7BSMpIz2B9hV4PFv3CiM/omlr19h74d08MbHtm9uLWORh6wVosr4iR2UXohOMjSDN8ghbT&#10;sEOABDR2TkfukA2C6Dimp/NoYik8plzNV/NySQlHW5HPVyUqMQernsOt8+GDAE2iUFOHs0/w7Hjv&#10;w+T67BKzeVCy3UmlkuL2zVY5cmS4J7t0Tui/uSlDhppeLzF3jDIQ4xGaVVoG3GMldU1XeTwxnFWR&#10;jvemTXJgUk0yFq3MiZ9IyUROGJsxTeIqxkbuGmifkDAH09riN0OhB/eTkgFXtqb+x4E5QYn6aJD0&#10;62KxiDuelMXyqkTFXVqaSwszHKFqGiiZxG1I/2Jq7BaH08lE20slp5JxFRPxp28Td/1ST14vn3vz&#10;CwAA//8DAFBLAwQUAAYACAAAACEAttathd8AAAAMAQAADwAAAGRycy9kb3ducmV2LnhtbEyPwU7D&#10;MAyG70i8Q+RJXBBLi7Z0lKYTIIG4buwB3CZrqzVO1WRr9/Z4J7jZ8qf//1xsZ9eLix1D50lDukxA&#10;WKq96ajRcPj5fNqACBHJYO/JarjaANvy/q7A3PiJdvayj43gEAo5amhjHHIpQ91ah2HpB0t8O/rR&#10;YeR1bKQZceJw18vnJFHSYUfc0OJgP1pbn/Znp+H4PT2uX6bqKx6y3Uq9Y5dV/qr1w2J+ewUR7Rz/&#10;YLjpszqU7FT5M5kgeg1ZmqWMalgnKwXiRnAfT5UGpTYpyLKQ/58ofwEAAP//AwBQSwECLQAUAAYA&#10;CAAAACEAtoM4kv4AAADhAQAAEwAAAAAAAAAAAAAAAAAAAAAAW0NvbnRlbnRfVHlwZXNdLnhtbFBL&#10;AQItABQABgAIAAAAIQA4/SH/1gAAAJQBAAALAAAAAAAAAAAAAAAAAC8BAABfcmVscy8ucmVsc1BL&#10;AQItABQABgAIAAAAIQAR+evDIQIAACQEAAAOAAAAAAAAAAAAAAAAAC4CAABkcnMvZTJvRG9jLnht&#10;bFBLAQItABQABgAIAAAAIQC21q2F3wAAAAwBAAAPAAAAAAAAAAAAAAAAAHsEAABkcnMvZG93bnJl&#10;di54bWxQSwUGAAAAAAQABADzAAAAhwUAAAAA&#10;" stroked="f">
                <v:textbox>
                  <w:txbxContent>
                    <w:p w14:paraId="1851BE6C" w14:textId="77777777" w:rsidR="009E74B7" w:rsidRPr="003A41B7" w:rsidRDefault="009E74B7" w:rsidP="009E74B7">
                      <w:pPr>
                        <w:rPr>
                          <w:rFonts w:ascii="Tw Cen MT" w:hAnsi="Tw Cen MT"/>
                          <w:sz w:val="32"/>
                          <w:szCs w:val="32"/>
                        </w:rPr>
                      </w:pPr>
                      <w:r>
                        <w:rPr>
                          <w:rFonts w:ascii="Tw Cen MT" w:hAnsi="Tw Cen MT"/>
                          <w:sz w:val="32"/>
                          <w:szCs w:val="32"/>
                        </w:rPr>
                        <w:t>How do we find weaknesses in a system?</w:t>
                      </w:r>
                    </w:p>
                    <w:p w14:paraId="43866026" w14:textId="75230AA5" w:rsidR="00EE242E" w:rsidRPr="003A41B7" w:rsidRDefault="00EE242E" w:rsidP="00EE242E">
                      <w:pPr>
                        <w:rPr>
                          <w:rFonts w:ascii="Tw Cen MT" w:hAnsi="Tw Cen MT"/>
                          <w:sz w:val="32"/>
                          <w:szCs w:val="32"/>
                        </w:rPr>
                      </w:pPr>
                    </w:p>
                  </w:txbxContent>
                </v:textbox>
                <w10:wrap type="square" anchorx="margin"/>
              </v:shape>
            </w:pict>
          </mc:Fallback>
        </mc:AlternateContent>
      </w:r>
      <w:r w:rsidRPr="00BE7E95">
        <w:rPr>
          <w:rFonts w:ascii="Tw Cen MT" w:hAnsi="Tw Cen MT"/>
          <w:noProof/>
          <w:sz w:val="60"/>
          <w:szCs w:val="60"/>
          <w:lang w:eastAsia="en-GB"/>
        </w:rPr>
        <mc:AlternateContent>
          <mc:Choice Requires="wps">
            <w:drawing>
              <wp:anchor distT="45720" distB="45720" distL="114300" distR="114300" simplePos="0" relativeHeight="251660288" behindDoc="0" locked="0" layoutInCell="1" allowOverlap="1" wp14:anchorId="5B809319" wp14:editId="49ECF967">
                <wp:simplePos x="0" y="0"/>
                <wp:positionH relativeFrom="margin">
                  <wp:align>center</wp:align>
                </wp:positionH>
                <wp:positionV relativeFrom="paragraph">
                  <wp:posOffset>2933065</wp:posOffset>
                </wp:positionV>
                <wp:extent cx="3084195" cy="1487170"/>
                <wp:effectExtent l="0" t="0" r="20955" b="1778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1487170"/>
                        </a:xfrm>
                        <a:prstGeom prst="rect">
                          <a:avLst/>
                        </a:prstGeom>
                        <a:solidFill>
                          <a:srgbClr val="FFFFFF"/>
                        </a:solidFill>
                        <a:ln w="9525">
                          <a:solidFill>
                            <a:srgbClr val="000000"/>
                          </a:solidFill>
                          <a:miter lim="800000"/>
                          <a:headEnd/>
                          <a:tailEnd/>
                        </a:ln>
                      </wps:spPr>
                      <wps:txbx>
                        <w:txbxContent>
                          <w:p w14:paraId="74EBE749" w14:textId="77777777" w:rsidR="003C3C7A" w:rsidRPr="00AF0E9C" w:rsidRDefault="003C3C7A" w:rsidP="003C3C7A">
                            <w:pPr>
                              <w:jc w:val="both"/>
                              <w:rPr>
                                <w:rFonts w:ascii="Tw Cen MT" w:hAnsi="Tw Cen MT"/>
                                <w:sz w:val="40"/>
                                <w:szCs w:val="40"/>
                              </w:rPr>
                            </w:pPr>
                            <w:r>
                              <w:rPr>
                                <w:noProof/>
                                <w:lang w:eastAsia="en-GB"/>
                              </w:rPr>
                              <w:drawing>
                                <wp:inline distT="0" distB="0" distL="0" distR="0" wp14:anchorId="4C334883" wp14:editId="66719D5C">
                                  <wp:extent cx="1157009" cy="1021080"/>
                                  <wp:effectExtent l="0" t="0" r="5080" b="7620"/>
                                  <wp:docPr id="2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8"/>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09319" id="_x0000_s1034" type="#_x0000_t202" style="position:absolute;margin-left:0;margin-top:230.95pt;width:242.85pt;height:117.1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33KQIAAE4EAAAOAAAAZHJzL2Uyb0RvYy54bWysVNuO0zAQfUfiHyy/0ySlpW3UdLV0KUJa&#10;LtIuH+A4TmNhe4ztNlm+nrHTlmqBF0QeLI9nfDxzzkzWN4NW5Cicl2AqWkxySoTh0Eizr+jXx92r&#10;JSU+MNMwBUZU9El4erN5+WLd21JMoQPVCEcQxPiytxXtQrBllnneCc38BKww6GzBaRbQdPuscaxH&#10;dK2yaZ6/yXpwjXXAhfd4ejc66Sbht63g4XPbehGIqijmFtLq0lrHNdusWbl3zHaSn9Jg/5CFZtLg&#10;oxeoOxYYOTj5G5SW3IGHNkw46AzaVnKRasBqivxZNQ8dsyLVguR4e6HJ/z9Y/un4xRHZVHSaLygx&#10;TKNIj2II5C0MZBr56a0vMezBYmAY8Bh1TrV6ew/8mycGth0ze3HrHPSdYA3mV8Sb2dXVEcdHkLr/&#10;CA0+ww4BEtDQOh3JQzoIoqNOTxdtYiocD1/ny1mxmlPC0VfMlotikdTLWHm+bp0P7wVoEjcVdSh+&#10;gmfHex9iOqw8h8TXPCjZ7KRSyXD7eqscOTJslF36UgXPwpQhfUVX8+l8ZOCvEHn6/gShZcCOV1JX&#10;dHkJYmXk7Z1pUj8GJtW4x5SVOREZuRtZDEM9JM2WZ31qaJ6QWQdjg+NA4qYD94OSHpu7ov77gTlB&#10;ifpgUJ1VMZvFaUjGbL6YouGuPfW1hxmOUBUNlIzbbUgTFHkzcIsqtjLxG+UeMzmljE2baD8NWJyK&#10;aztF/foNbH4CAAD//wMAUEsDBBQABgAIAAAAIQAAOFzN3wAAAAgBAAAPAAAAZHJzL2Rvd25yZXYu&#10;eG1sTI/BTsMwEETvSPyDtUhcUOsEgpuEOBVCAtEbtAiubrJNIux1sN00/D3mBMfRjGbeVOvZaDah&#10;84MlCekyAYbU2HagTsLb7nGRA/NBUau0JZTwjR7W9flZpcrWnugVp23oWCwhXyoJfQhjyblvejTK&#10;L+2IFL2DdUaFKF3HW6dOsdxofp0kghs1UFzo1YgPPTaf26ORkGfP04ff3Ly8N+Kgi3C1mp6+nJSX&#10;F/P9HbCAc/gLwy9+RIc6Mu3tkVrPtIR4JEjIRFoAi3aW366A7SWIQqTA64r/P1D/AAAA//8DAFBL&#10;AQItABQABgAIAAAAIQC2gziS/gAAAOEBAAATAAAAAAAAAAAAAAAAAAAAAABbQ29udGVudF9UeXBl&#10;c10ueG1sUEsBAi0AFAAGAAgAAAAhADj9If/WAAAAlAEAAAsAAAAAAAAAAAAAAAAALwEAAF9yZWxz&#10;Ly5yZWxzUEsBAi0AFAAGAAgAAAAhAKeBrfcpAgAATgQAAA4AAAAAAAAAAAAAAAAALgIAAGRycy9l&#10;Mm9Eb2MueG1sUEsBAi0AFAAGAAgAAAAhAAA4XM3fAAAACAEAAA8AAAAAAAAAAAAAAAAAgwQAAGRy&#10;cy9kb3ducmV2LnhtbFBLBQYAAAAABAAEAPMAAACPBQAAAAA=&#10;">
                <v:textbox>
                  <w:txbxContent>
                    <w:p w14:paraId="74EBE749" w14:textId="77777777" w:rsidR="003C3C7A" w:rsidRPr="00AF0E9C" w:rsidRDefault="003C3C7A" w:rsidP="003C3C7A">
                      <w:pPr>
                        <w:jc w:val="both"/>
                        <w:rPr>
                          <w:rFonts w:ascii="Tw Cen MT" w:hAnsi="Tw Cen MT"/>
                          <w:sz w:val="40"/>
                          <w:szCs w:val="40"/>
                        </w:rPr>
                      </w:pPr>
                      <w:r>
                        <w:rPr>
                          <w:noProof/>
                          <w:lang w:eastAsia="en-GB"/>
                        </w:rPr>
                        <w:drawing>
                          <wp:inline distT="0" distB="0" distL="0" distR="0" wp14:anchorId="4C334883" wp14:editId="66719D5C">
                            <wp:extent cx="1157009" cy="1021080"/>
                            <wp:effectExtent l="0" t="0" r="5080" b="7620"/>
                            <wp:docPr id="2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8"/>
                                    <a:srcRect l="31226" t="25982" r="29519" b="12411"/>
                                    <a:stretch/>
                                  </pic:blipFill>
                                  <pic:spPr>
                                    <a:xfrm>
                                      <a:off x="0" y="0"/>
                                      <a:ext cx="1245715" cy="1099365"/>
                                    </a:xfrm>
                                    <a:prstGeom prst="rect">
                                      <a:avLst/>
                                    </a:prstGeom>
                                  </pic:spPr>
                                </pic:pic>
                              </a:graphicData>
                            </a:graphic>
                          </wp:inline>
                        </w:drawing>
                      </w:r>
                      <w:r w:rsidRPr="00AF0E9C">
                        <w:rPr>
                          <w:rFonts w:ascii="Tw Cen MT" w:hAnsi="Tw Cen MT"/>
                          <w:sz w:val="40"/>
                          <w:szCs w:val="40"/>
                        </w:rPr>
                        <w:t xml:space="preserve"> </w:t>
                      </w:r>
                    </w:p>
                  </w:txbxContent>
                </v:textbox>
                <w10:wrap type="square" anchorx="margin"/>
              </v:shape>
            </w:pict>
          </mc:Fallback>
        </mc:AlternateContent>
      </w:r>
      <w:r w:rsidR="00EE242E" w:rsidRPr="00BE7E95">
        <w:rPr>
          <w:rFonts w:ascii="Tw Cen MT" w:hAnsi="Tw Cen MT"/>
          <w:b/>
          <w:noProof/>
          <w:sz w:val="54"/>
          <w:szCs w:val="54"/>
          <w:lang w:eastAsia="en-GB"/>
        </w:rPr>
        <mc:AlternateContent>
          <mc:Choice Requires="wps">
            <w:drawing>
              <wp:anchor distT="45720" distB="45720" distL="114300" distR="114300" simplePos="0" relativeHeight="251673600" behindDoc="0" locked="0" layoutInCell="1" allowOverlap="1" wp14:anchorId="66961C6F" wp14:editId="0F28101D">
                <wp:simplePos x="0" y="0"/>
                <wp:positionH relativeFrom="column">
                  <wp:posOffset>1247775</wp:posOffset>
                </wp:positionH>
                <wp:positionV relativeFrom="paragraph">
                  <wp:posOffset>877570</wp:posOffset>
                </wp:positionV>
                <wp:extent cx="1847850" cy="12477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247775"/>
                        </a:xfrm>
                        <a:prstGeom prst="rect">
                          <a:avLst/>
                        </a:prstGeom>
                        <a:solidFill>
                          <a:srgbClr val="FFFFFF"/>
                        </a:solidFill>
                        <a:ln w="9525">
                          <a:noFill/>
                          <a:miter lim="800000"/>
                          <a:headEnd/>
                          <a:tailEnd/>
                        </a:ln>
                      </wps:spPr>
                      <wps:txbx>
                        <w:txbxContent>
                          <w:p w14:paraId="7A98D4F4" w14:textId="269AA7D3" w:rsidR="00EE242E" w:rsidRPr="003A41B7" w:rsidRDefault="003A41B7" w:rsidP="00EE242E">
                            <w:pPr>
                              <w:rPr>
                                <w:rFonts w:ascii="Tw Cen MT" w:hAnsi="Tw Cen MT"/>
                                <w:sz w:val="32"/>
                                <w:szCs w:val="32"/>
                              </w:rPr>
                            </w:pPr>
                            <w:r w:rsidRPr="003A41B7">
                              <w:rPr>
                                <w:rFonts w:ascii="Tw Cen MT" w:hAnsi="Tw Cen MT"/>
                                <w:sz w:val="32"/>
                                <w:szCs w:val="32"/>
                              </w:rPr>
                              <w:t>How can we restrict user access to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61C6F" id="_x0000_s1035" type="#_x0000_t202" style="position:absolute;margin-left:98.25pt;margin-top:69.1pt;width:145.5pt;height:98.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QYIgIAACMEAAAOAAAAZHJzL2Uyb0RvYy54bWysU9tu2zAMfR+wfxD0vjgxkqUx4hRdugwD&#10;ugvQ7gNoWY6FSaInKbGzrx8lp2m2vQ3zgyCa5OHhIbW+HYxmR+m8Qlvy2WTKmbQCa2X3Jf/2tHtz&#10;w5kPYGvQaGXJT9Lz283rV+u+K2SOLepaOkYg1hd9V/I2hK7IMi9aacBPsJOWnA06A4FMt89qBz2h&#10;G53l0+nbrEdXdw6F9J7+3o9Ovkn4TSNF+NI0XgamS07cQjpdOqt4Zps1FHsHXavEmQb8AwsDylLR&#10;C9Q9BGAHp/6CMko49NiEiUCTYdMoIVMP1M1s+kc3jy10MvVC4vjuIpP/f7Di8/GrY6ouOQ3KgqER&#10;PckhsHc4sDyq03e+oKDHjsLCQL9pyqlT3z2g+O6ZxW0Ldi/vnMO+lVATu1nMzK5SRxwfQar+E9ZU&#10;Bg4BE9DQOBOlIzEYodOUTpfJRCoilryZL28W5BLkm+Xz5XK5SDWgeE7vnA8fJBoWLyV3NPoED8cH&#10;HyIdKJ5DYjWPWtU7pXUy3L7aaseOQGuyS98Z/bcwbVlf8tUiXyRkizE/bZBRgdZYK0M6TuMX06GI&#10;cry3dboHUHq8ExNtz/pESUZxwlANaRCrmBu1q7A+kWAOx62lV0aXFt1Pznra2JL7HwdwkjP90ZLo&#10;q9l8Hlc8GfPFMifDXXuqaw9YQVAlD5yN121IzyLStnhHw2lUku2FyZkybWJS8/xq4qpf2ynq5W1v&#10;fgEAAP//AwBQSwMEFAAGAAgAAAAhALU5hCvfAAAACwEAAA8AAABkcnMvZG93bnJldi54bWxMj0FP&#10;g0AQhe8m/ofNmHgxdrFQoMjSqInGa2t/wMBugcjOEnZb6L93POlt3szLm++Vu8UO4mIm3ztS8LSK&#10;QBhqnO6pVXD8en/MQfiApHFwZBRcjYdddXtTYqHdTHtzOYRWcAj5AhV0IYyFlL7pjEW/cqMhvp3c&#10;ZDGwnFqpJ5w53A5yHUWptNgTf+hwNG+dab4PZ6vg9Dk/bLZz/RGO2T5JX7HPandV6v5ueXkGEcwS&#10;/szwi8/oUDFT7c6kvRhYb9MNW3mI8zUIdiR5xptaQRwnGciqlP87VD8AAAD//wMAUEsBAi0AFAAG&#10;AAgAAAAhALaDOJL+AAAA4QEAABMAAAAAAAAAAAAAAAAAAAAAAFtDb250ZW50X1R5cGVzXS54bWxQ&#10;SwECLQAUAAYACAAAACEAOP0h/9YAAACUAQAACwAAAAAAAAAAAAAAAAAvAQAAX3JlbHMvLnJlbHNQ&#10;SwECLQAUAAYACAAAACEAev+UGCICAAAjBAAADgAAAAAAAAAAAAAAAAAuAgAAZHJzL2Uyb0RvYy54&#10;bWxQSwECLQAUAAYACAAAACEAtTmEK98AAAALAQAADwAAAAAAAAAAAAAAAAB8BAAAZHJzL2Rvd25y&#10;ZXYueG1sUEsFBgAAAAAEAAQA8wAAAIgFAAAAAA==&#10;" stroked="f">
                <v:textbox>
                  <w:txbxContent>
                    <w:p w14:paraId="7A98D4F4" w14:textId="269AA7D3" w:rsidR="00EE242E" w:rsidRPr="003A41B7" w:rsidRDefault="003A41B7" w:rsidP="00EE242E">
                      <w:pPr>
                        <w:rPr>
                          <w:rFonts w:ascii="Tw Cen MT" w:hAnsi="Tw Cen MT"/>
                          <w:sz w:val="32"/>
                          <w:szCs w:val="32"/>
                        </w:rPr>
                      </w:pPr>
                      <w:r w:rsidRPr="003A41B7">
                        <w:rPr>
                          <w:rFonts w:ascii="Tw Cen MT" w:hAnsi="Tw Cen MT"/>
                          <w:sz w:val="32"/>
                          <w:szCs w:val="32"/>
                        </w:rPr>
                        <w:t>How can we restrict user access to data?</w:t>
                      </w:r>
                    </w:p>
                  </w:txbxContent>
                </v:textbox>
                <w10:wrap type="square"/>
              </v:shape>
            </w:pict>
          </mc:Fallback>
        </mc:AlternateContent>
      </w:r>
      <w:r w:rsidR="00246495" w:rsidRPr="00BE7E95">
        <w:rPr>
          <w:rFonts w:ascii="Tw Cen MT" w:hAnsi="Tw Cen MT"/>
          <w:noProof/>
          <w:sz w:val="60"/>
          <w:szCs w:val="60"/>
          <w:lang w:eastAsia="en-GB"/>
        </w:rPr>
        <mc:AlternateContent>
          <mc:Choice Requires="wps">
            <w:drawing>
              <wp:anchor distT="45720" distB="45720" distL="114300" distR="114300" simplePos="0" relativeHeight="251656192" behindDoc="0" locked="0" layoutInCell="1" allowOverlap="1" wp14:anchorId="744D1D33" wp14:editId="2BDDAB39">
                <wp:simplePos x="0" y="0"/>
                <wp:positionH relativeFrom="margin">
                  <wp:align>left</wp:align>
                </wp:positionH>
                <wp:positionV relativeFrom="paragraph">
                  <wp:posOffset>751205</wp:posOffset>
                </wp:positionV>
                <wp:extent cx="3152140" cy="1501140"/>
                <wp:effectExtent l="0" t="0" r="10160" b="228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1501140"/>
                        </a:xfrm>
                        <a:prstGeom prst="rect">
                          <a:avLst/>
                        </a:prstGeom>
                        <a:solidFill>
                          <a:srgbClr val="FFFFFF"/>
                        </a:solidFill>
                        <a:ln w="9525">
                          <a:solidFill>
                            <a:srgbClr val="000000"/>
                          </a:solidFill>
                          <a:miter lim="800000"/>
                          <a:headEnd/>
                          <a:tailEnd/>
                        </a:ln>
                      </wps:spPr>
                      <wps:txbx>
                        <w:txbxContent>
                          <w:p w14:paraId="7AD9E0B9" w14:textId="6B6C7436" w:rsidR="00AF0E9C" w:rsidRPr="00AF0E9C" w:rsidRDefault="007C1D5C" w:rsidP="00AF0E9C">
                            <w:pPr>
                              <w:jc w:val="both"/>
                              <w:rPr>
                                <w:rFonts w:ascii="Tw Cen MT" w:hAnsi="Tw Cen MT"/>
                                <w:sz w:val="40"/>
                                <w:szCs w:val="40"/>
                              </w:rPr>
                            </w:pPr>
                            <w:r>
                              <w:rPr>
                                <w:noProof/>
                                <w:lang w:eastAsia="en-GB"/>
                              </w:rPr>
                              <w:drawing>
                                <wp:inline distT="0" distB="0" distL="0" distR="0" wp14:anchorId="15B09617" wp14:editId="3890C185">
                                  <wp:extent cx="1157009" cy="1021080"/>
                                  <wp:effectExtent l="0" t="0" r="5080" b="7620"/>
                                  <wp:docPr id="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8"/>
                                          <a:srcRect l="31226" t="25982" r="29519" b="12411"/>
                                          <a:stretch/>
                                        </pic:blipFill>
                                        <pic:spPr>
                                          <a:xfrm>
                                            <a:off x="0" y="0"/>
                                            <a:ext cx="1245715" cy="10993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D1D33" id="_x0000_s1036" type="#_x0000_t202" style="position:absolute;margin-left:0;margin-top:59.15pt;width:248.2pt;height:118.2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BzIwIAAE4EAAAOAAAAZHJzL2Uyb0RvYy54bWysVNtu2zAMfR+wfxD0vtjOkq014hRdugwD&#10;ugvQ7gNoWY6FSaInKbG7rx8lp2l2exnmB0EUqSPyHNKrq9FodpDOK7QVL2Y5Z9IKbJTdVfzL/fbF&#10;BWc+gG1Ao5UVf5CeX62fP1sNfSnn2KFupGMEYn059BXvQujLLPOikwb8DHtpydmiMxDIdLuscTAQ&#10;utHZPM9fZQO6pncopPd0ejM5+Trht60U4VPbehmYrjjlFtLq0lrHNVuvoNw56DsljmnAP2RhQFl6&#10;9AR1AwHY3qnfoIwSDj22YSbQZNi2SshUA1VT5L9Uc9dBL1MtRI7vTzT5/wcrPh4+O6Ya0m7BmQVD&#10;Gt3LMbA3OLJ5pGfofUlRdz3FhZGOKTSV6vtbFF89s7jpwO7ktXM4dBIaSq+IN7OzqxOOjyD18AEb&#10;egb2ARPQ2DoTuSM2GKGTTA8naWIqgg5fFst5sSCXIF+xzItoxDegfLzeOx/eSTQsbiruSPsED4db&#10;H6bQx5D4mketmq3SOhluV2+0YwegPtmm74j+U5i2bKj45XK+nBj4K0Sevj9BGBWo4bUyFb84BUEZ&#10;eXtrG0oTygBKT3uqTtsjkZG7icUw1uMkWaIgslxj80DUOpwanAaSNh2675wN1NwV99/24CRn+r0l&#10;eS6LReQyJGOxfD0nw5176nMPWEFQFQ+cTdtNSBMUc7V4TTK2KhH8lMkxZ2raJNFxwOJUnNsp6uk3&#10;sP4BAAD//wMAUEsDBBQABgAIAAAAIQAiV68M3wAAAAgBAAAPAAAAZHJzL2Rvd25yZXYueG1sTI/B&#10;TsMwEETvSPyDtUhcEHVKQpqGOBVCAsENCoKrG2+TiHgdbDcNf89yguPsrGbeVJvZDmJCH3pHCpaL&#10;BARS40xPrYK31/vLAkSImoweHKGCbwywqU9PKl0ad6QXnLaxFRxCodQKuhjHUsrQdGh1WLgRib29&#10;81ZHlr6Vxusjh9tBXiVJLq3uiRs6PeJdh83n9mAVFNnj9BGe0uf3Jt8P63ixmh6+vFLnZ/PtDYiI&#10;c/x7hl98RoeamXbuQCaIQQEPiXxdFikItrN1noHYKUivsxXIupL/B9Q/AAAA//8DAFBLAQItABQA&#10;BgAIAAAAIQC2gziS/gAAAOEBAAATAAAAAAAAAAAAAAAAAAAAAABbQ29udGVudF9UeXBlc10ueG1s&#10;UEsBAi0AFAAGAAgAAAAhADj9If/WAAAAlAEAAAsAAAAAAAAAAAAAAAAALwEAAF9yZWxzLy5yZWxz&#10;UEsBAi0AFAAGAAgAAAAhACsQkHMjAgAATgQAAA4AAAAAAAAAAAAAAAAALgIAAGRycy9lMm9Eb2Mu&#10;eG1sUEsBAi0AFAAGAAgAAAAhACJXrwzfAAAACAEAAA8AAAAAAAAAAAAAAAAAfQQAAGRycy9kb3du&#10;cmV2LnhtbFBLBQYAAAAABAAEAPMAAACJBQAAAAA=&#10;">
                <v:textbox>
                  <w:txbxContent>
                    <w:p w14:paraId="7AD9E0B9" w14:textId="6B6C7436" w:rsidR="00AF0E9C" w:rsidRPr="00AF0E9C" w:rsidRDefault="007C1D5C" w:rsidP="00AF0E9C">
                      <w:pPr>
                        <w:jc w:val="both"/>
                        <w:rPr>
                          <w:rFonts w:ascii="Tw Cen MT" w:hAnsi="Tw Cen MT"/>
                          <w:sz w:val="40"/>
                          <w:szCs w:val="40"/>
                        </w:rPr>
                      </w:pPr>
                      <w:r>
                        <w:rPr>
                          <w:noProof/>
                          <w:lang w:eastAsia="en-GB"/>
                        </w:rPr>
                        <w:drawing>
                          <wp:inline distT="0" distB="0" distL="0" distR="0" wp14:anchorId="15B09617" wp14:editId="3890C185">
                            <wp:extent cx="1157009" cy="1021080"/>
                            <wp:effectExtent l="0" t="0" r="5080" b="7620"/>
                            <wp:docPr id="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8"/>
                                    <a:srcRect l="31226" t="25982" r="29519" b="12411"/>
                                    <a:stretch/>
                                  </pic:blipFill>
                                  <pic:spPr>
                                    <a:xfrm>
                                      <a:off x="0" y="0"/>
                                      <a:ext cx="1245715" cy="1099365"/>
                                    </a:xfrm>
                                    <a:prstGeom prst="rect">
                                      <a:avLst/>
                                    </a:prstGeom>
                                  </pic:spPr>
                                </pic:pic>
                              </a:graphicData>
                            </a:graphic>
                          </wp:inline>
                        </w:drawing>
                      </w:r>
                    </w:p>
                  </w:txbxContent>
                </v:textbox>
                <w10:wrap type="square" anchorx="margin"/>
              </v:shape>
            </w:pict>
          </mc:Fallback>
        </mc:AlternateContent>
      </w:r>
    </w:p>
    <w:p w14:paraId="2E194557" w14:textId="55B2D9FE" w:rsidR="003E5518" w:rsidRDefault="00084FA4" w:rsidP="00DE6FEB">
      <w:pPr>
        <w:tabs>
          <w:tab w:val="left" w:pos="360"/>
          <w:tab w:val="center" w:pos="5233"/>
        </w:tabs>
        <w:jc w:val="center"/>
        <w:rPr>
          <w:rFonts w:ascii="Tw Cen MT" w:hAnsi="Tw Cen MT"/>
          <w:b/>
          <w:sz w:val="90"/>
          <w:szCs w:val="90"/>
        </w:rPr>
      </w:pPr>
      <w:r w:rsidRPr="00BE7E95">
        <w:rPr>
          <w:rFonts w:ascii="Tw Cen MT" w:hAnsi="Tw Cen MT"/>
          <w:b/>
          <w:sz w:val="90"/>
          <w:szCs w:val="90"/>
        </w:rPr>
        <w:lastRenderedPageBreak/>
        <w:t>Essential knowledge &amp; tasks</w:t>
      </w:r>
    </w:p>
    <w:p w14:paraId="4961D0A5" w14:textId="04A3D543" w:rsidR="002C25CE" w:rsidRDefault="002C25CE" w:rsidP="002C25CE">
      <w:pPr>
        <w:tabs>
          <w:tab w:val="left" w:pos="360"/>
          <w:tab w:val="center" w:pos="5233"/>
        </w:tabs>
        <w:rPr>
          <w:rFonts w:ascii="Tw Cen MT" w:hAnsi="Tw Cen MT"/>
          <w:b/>
          <w:sz w:val="90"/>
          <w:szCs w:val="90"/>
        </w:rPr>
      </w:pPr>
      <w:r w:rsidRPr="00BE7E95">
        <w:rPr>
          <w:rFonts w:ascii="Tw Cen MT" w:hAnsi="Tw Cen MT"/>
          <w:b/>
          <w:noProof/>
          <w:sz w:val="48"/>
          <w:szCs w:val="48"/>
          <w:lang w:eastAsia="en-GB"/>
        </w:rPr>
        <mc:AlternateContent>
          <mc:Choice Requires="wps">
            <w:drawing>
              <wp:anchor distT="45720" distB="45720" distL="114300" distR="114300" simplePos="0" relativeHeight="251725824" behindDoc="1" locked="0" layoutInCell="1" allowOverlap="1" wp14:anchorId="1C392A48" wp14:editId="6FC97DF1">
                <wp:simplePos x="0" y="0"/>
                <wp:positionH relativeFrom="margin">
                  <wp:posOffset>0</wp:posOffset>
                </wp:positionH>
                <wp:positionV relativeFrom="paragraph">
                  <wp:posOffset>65198</wp:posOffset>
                </wp:positionV>
                <wp:extent cx="4529470" cy="1010093"/>
                <wp:effectExtent l="19050" t="19050" r="2349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470" cy="1010093"/>
                        </a:xfrm>
                        <a:prstGeom prst="rect">
                          <a:avLst/>
                        </a:prstGeom>
                        <a:solidFill>
                          <a:srgbClr val="FFFFFF"/>
                        </a:solidFill>
                        <a:ln w="41275" cmpd="sng">
                          <a:solidFill>
                            <a:srgbClr val="000000"/>
                          </a:solidFill>
                          <a:prstDash val="dash"/>
                          <a:round/>
                          <a:headEnd/>
                          <a:tailEnd/>
                        </a:ln>
                      </wps:spPr>
                      <wps:txbx>
                        <w:txbxContent>
                          <w:p w14:paraId="166DC093" w14:textId="77777777" w:rsidR="002C25CE" w:rsidRPr="006024A6" w:rsidRDefault="002C25CE" w:rsidP="002C25CE">
                            <w:pPr>
                              <w:jc w:val="center"/>
                              <w:rPr>
                                <w:rFonts w:ascii="Tw Cen MT" w:hAnsi="Tw Cen MT"/>
                                <w:b/>
                                <w:sz w:val="30"/>
                                <w:szCs w:val="30"/>
                                <w:u w:val="single"/>
                              </w:rPr>
                            </w:pPr>
                            <w:r>
                              <w:rPr>
                                <w:rFonts w:ascii="Tw Cen MT" w:hAnsi="Tw Cen MT"/>
                                <w:b/>
                                <w:sz w:val="30"/>
                                <w:szCs w:val="30"/>
                                <w:u w:val="single"/>
                              </w:rPr>
                              <w:t>Key terms</w:t>
                            </w:r>
                          </w:p>
                          <w:p w14:paraId="0B8190FC" w14:textId="65315DD0" w:rsidR="002C25CE" w:rsidRPr="006024A6" w:rsidRDefault="002C25CE" w:rsidP="002C25CE">
                            <w:pPr>
                              <w:rPr>
                                <w:rFonts w:ascii="Tw Cen MT" w:hAnsi="Tw Cen MT"/>
                              </w:rPr>
                            </w:pPr>
                            <w:r>
                              <w:rPr>
                                <w:rFonts w:ascii="Tw Cen MT" w:hAnsi="Tw Cen MT"/>
                              </w:rPr>
                              <w:t>Swipe card – is a plastic cred</w:t>
                            </w:r>
                            <w:r w:rsidR="008D4559">
                              <w:rPr>
                                <w:rFonts w:ascii="Tw Cen MT" w:hAnsi="Tw Cen MT"/>
                              </w:rPr>
                              <w:t>it</w:t>
                            </w:r>
                            <w:r>
                              <w:rPr>
                                <w:rFonts w:ascii="Tw Cen MT" w:hAnsi="Tw Cen MT"/>
                              </w:rPr>
                              <w:t xml:space="preserve"> card sized device, often with a metallic strip tha</w:t>
                            </w:r>
                            <w:r w:rsidR="007631E7">
                              <w:rPr>
                                <w:rFonts w:ascii="Tw Cen MT" w:hAnsi="Tw Cen MT"/>
                              </w:rPr>
                              <w:t>t</w:t>
                            </w:r>
                            <w:r>
                              <w:rPr>
                                <w:rFonts w:ascii="Tw Cen MT" w:hAnsi="Tw Cen MT"/>
                              </w:rPr>
                              <w:t xml:space="preserve"> contains information that is scanned by a sensor to verify the</w:t>
                            </w:r>
                            <w:r w:rsidR="00E57D15">
                              <w:rPr>
                                <w:rFonts w:ascii="Tw Cen MT" w:hAnsi="Tw Cen MT"/>
                              </w:rPr>
                              <w:t>i</w:t>
                            </w:r>
                            <w:r>
                              <w:rPr>
                                <w:rFonts w:ascii="Tw Cen MT" w:hAnsi="Tw Cen MT"/>
                              </w:rPr>
                              <w:t>r user’s identity and access to a secured 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92A48" id="_x0000_s1037" type="#_x0000_t202" style="position:absolute;margin-left:0;margin-top:5.15pt;width:356.65pt;height:79.55pt;z-index:-251590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f1LwIAAGUEAAAOAAAAZHJzL2Uyb0RvYy54bWysVNuO0zAQfUfiHyy/06ShpTRqulpaipCW&#10;i7TLB0wd5yIcj7HdJuXrGTvdbrm9IPJgjT3jM2fOeLK6GTrFjtK6FnXBp5OUM6kFlq2uC/7lYffi&#10;NWfOgy5BoZYFP0nHb9bPn616k8sMG1SltIxAtMt7U/DGe5MniRON7MBN0EhNzgptB562tk5KCz2h&#10;dyrJ0vRV0qMtjUUhnaPT7ejk64hfVVL4T1XlpGeq4MTNx9XGdR/WZL2CvLZgmlacacA/sOig1ZT0&#10;ArUFD+xg29+gulZYdFj5icAuwapqhYw1UDXT9Jdq7hswMtZC4jhzkcn9P1jx8fjZsrak3i0409BR&#10;jx7k4NkbHFgW5OmNyynq3lCcH+iYQmOpztyh+OqYxk0Dupa31mLfSCiJ3jTcTK6ujjgugOz7D1hS&#10;Gjh4jEBDZbugHanBCJ3adLq0JlARdDibZ8vZglyCfFOSKl2+jDkgf7xurPPvJHYsGAW31PsID8c7&#10;5wMdyB9DQjaHqi13rVJxY+v9Rll2BHonu/id0X8KU5r1xGWaLebEpDMkm9P1qMZf4dL4/Qku0NmC&#10;a8a0JVkhCnKLB11GK8j59mx7aNVoUyVKn/UNko7i+mE/jJ2M6gfx91ieSHGL47unOSWjQfuds57e&#10;PLH/dgArOVPvNXVtOZ3NwpDEzWy+yGhjrz37aw9oQVAF95yN5sbHwQoVaLyl7lZt1P2JyZkzveXY&#10;jvPchWG53seop7/D+gcAAAD//wMAUEsDBBQABgAIAAAAIQDE6RkW3QAAAAcBAAAPAAAAZHJzL2Rv&#10;d25yZXYueG1sTI9BS8RADIXvgv9hiODNna6V6tZOFxVcoSDiKuIx7YxtsZMpnexu9dcbT3pL3gsv&#10;3yvWsx/U3k2xD2RguUhAOWqC7ak18Ppyf3YFKjKSxSGQM/DlIqzL46MCcxsO9Oz2W26VhFDM0UDH&#10;POZax6ZzHuMijI7E+wiTR5Z1arWd8CDhftDnSZJpjz3Jhw5Hd9e55nO78waqTT3y05yu8OHtkTN9&#10;W71/bypjTk/mm2tQ7Gb+O4ZffEGHUpjqsCMb1WBAirCoSQpK3MtlKkMtQra6AF0W+j9/+QMAAP//&#10;AwBQSwECLQAUAAYACAAAACEAtoM4kv4AAADhAQAAEwAAAAAAAAAAAAAAAAAAAAAAW0NvbnRlbnRf&#10;VHlwZXNdLnhtbFBLAQItABQABgAIAAAAIQA4/SH/1gAAAJQBAAALAAAAAAAAAAAAAAAAAC8BAABf&#10;cmVscy8ucmVsc1BLAQItABQABgAIAAAAIQALVHf1LwIAAGUEAAAOAAAAAAAAAAAAAAAAAC4CAABk&#10;cnMvZTJvRG9jLnhtbFBLAQItABQABgAIAAAAIQDE6RkW3QAAAAcBAAAPAAAAAAAAAAAAAAAAAIkE&#10;AABkcnMvZG93bnJldi54bWxQSwUGAAAAAAQABADzAAAAkwUAAAAA&#10;" strokeweight="3.25pt">
                <v:stroke dashstyle="dash" joinstyle="round"/>
                <v:textbox>
                  <w:txbxContent>
                    <w:p w14:paraId="166DC093" w14:textId="77777777" w:rsidR="002C25CE" w:rsidRPr="006024A6" w:rsidRDefault="002C25CE" w:rsidP="002C25CE">
                      <w:pPr>
                        <w:jc w:val="center"/>
                        <w:rPr>
                          <w:rFonts w:ascii="Tw Cen MT" w:hAnsi="Tw Cen MT"/>
                          <w:b/>
                          <w:sz w:val="30"/>
                          <w:szCs w:val="30"/>
                          <w:u w:val="single"/>
                        </w:rPr>
                      </w:pPr>
                      <w:r>
                        <w:rPr>
                          <w:rFonts w:ascii="Tw Cen MT" w:hAnsi="Tw Cen MT"/>
                          <w:b/>
                          <w:sz w:val="30"/>
                          <w:szCs w:val="30"/>
                          <w:u w:val="single"/>
                        </w:rPr>
                        <w:t>Key terms</w:t>
                      </w:r>
                    </w:p>
                    <w:p w14:paraId="0B8190FC" w14:textId="65315DD0" w:rsidR="002C25CE" w:rsidRPr="006024A6" w:rsidRDefault="002C25CE" w:rsidP="002C25CE">
                      <w:pPr>
                        <w:rPr>
                          <w:rFonts w:ascii="Tw Cen MT" w:hAnsi="Tw Cen MT"/>
                        </w:rPr>
                      </w:pPr>
                      <w:r>
                        <w:rPr>
                          <w:rFonts w:ascii="Tw Cen MT" w:hAnsi="Tw Cen MT"/>
                        </w:rPr>
                        <w:t>Swipe card – is a plastic cred</w:t>
                      </w:r>
                      <w:r w:rsidR="008D4559">
                        <w:rPr>
                          <w:rFonts w:ascii="Tw Cen MT" w:hAnsi="Tw Cen MT"/>
                        </w:rPr>
                        <w:t>it</w:t>
                      </w:r>
                      <w:r>
                        <w:rPr>
                          <w:rFonts w:ascii="Tw Cen MT" w:hAnsi="Tw Cen MT"/>
                        </w:rPr>
                        <w:t xml:space="preserve"> card sized device, often with a metallic strip tha</w:t>
                      </w:r>
                      <w:r w:rsidR="007631E7">
                        <w:rPr>
                          <w:rFonts w:ascii="Tw Cen MT" w:hAnsi="Tw Cen MT"/>
                        </w:rPr>
                        <w:t>t</w:t>
                      </w:r>
                      <w:r>
                        <w:rPr>
                          <w:rFonts w:ascii="Tw Cen MT" w:hAnsi="Tw Cen MT"/>
                        </w:rPr>
                        <w:t xml:space="preserve"> contains information that is scanned by a sensor to verify the</w:t>
                      </w:r>
                      <w:r w:rsidR="00E57D15">
                        <w:rPr>
                          <w:rFonts w:ascii="Tw Cen MT" w:hAnsi="Tw Cen MT"/>
                        </w:rPr>
                        <w:t>i</w:t>
                      </w:r>
                      <w:r>
                        <w:rPr>
                          <w:rFonts w:ascii="Tw Cen MT" w:hAnsi="Tw Cen MT"/>
                        </w:rPr>
                        <w:t>r user’s identity and access to a secured location.</w:t>
                      </w:r>
                    </w:p>
                  </w:txbxContent>
                </v:textbox>
                <w10:wrap anchorx="margin"/>
              </v:shape>
            </w:pict>
          </mc:Fallback>
        </mc:AlternateContent>
      </w:r>
    </w:p>
    <w:p w14:paraId="001B8BCC" w14:textId="190FD345" w:rsidR="00AA6F1C" w:rsidRDefault="00AA6F1C" w:rsidP="00D42B87">
      <w:pPr>
        <w:tabs>
          <w:tab w:val="left" w:pos="360"/>
          <w:tab w:val="left" w:pos="1620"/>
          <w:tab w:val="left" w:pos="3690"/>
          <w:tab w:val="center" w:pos="5233"/>
        </w:tabs>
        <w:rPr>
          <w:rFonts w:ascii="Tw Cen MT" w:hAnsi="Tw Cen MT"/>
          <w:b/>
          <w:sz w:val="90"/>
          <w:szCs w:val="90"/>
        </w:rPr>
      </w:pPr>
      <w:r>
        <w:rPr>
          <w:rFonts w:ascii="Tw Cen MT" w:hAnsi="Tw Cen MT"/>
          <w:b/>
          <w:sz w:val="90"/>
          <w:szCs w:val="90"/>
        </w:rPr>
        <w:tab/>
      </w:r>
      <w:r>
        <w:rPr>
          <w:rFonts w:ascii="Tw Cen MT" w:hAnsi="Tw Cen MT"/>
          <w:b/>
          <w:sz w:val="90"/>
          <w:szCs w:val="90"/>
        </w:rPr>
        <w:tab/>
      </w:r>
      <w:r>
        <w:rPr>
          <w:rFonts w:ascii="Tw Cen MT" w:hAnsi="Tw Cen MT"/>
          <w:b/>
          <w:sz w:val="90"/>
          <w:szCs w:val="90"/>
        </w:rPr>
        <w:tab/>
      </w:r>
      <w:r w:rsidR="002C25CE">
        <w:rPr>
          <w:rFonts w:ascii="Tw Cen MT" w:hAnsi="Tw Cen MT"/>
          <w:b/>
          <w:sz w:val="90"/>
          <w:szCs w:val="90"/>
        </w:rPr>
        <w:tab/>
      </w:r>
    </w:p>
    <w:p w14:paraId="7BBA71EB" w14:textId="77777777" w:rsidR="00904E39" w:rsidRDefault="00904E39" w:rsidP="00904E39">
      <w:pPr>
        <w:tabs>
          <w:tab w:val="left" w:pos="360"/>
          <w:tab w:val="center" w:pos="5233"/>
        </w:tabs>
        <w:rPr>
          <w:rFonts w:ascii="Tw Cen MT" w:hAnsi="Tw Cen MT"/>
          <w:b/>
          <w:sz w:val="56"/>
          <w:szCs w:val="56"/>
          <w:u w:val="single"/>
        </w:rPr>
      </w:pPr>
      <w:r>
        <w:rPr>
          <w:rFonts w:ascii="Tw Cen MT" w:hAnsi="Tw Cen MT"/>
          <w:b/>
          <w:sz w:val="56"/>
          <w:szCs w:val="56"/>
          <w:u w:val="single"/>
        </w:rPr>
        <w:t>Protecting data on a computer system</w:t>
      </w:r>
    </w:p>
    <w:p w14:paraId="3AB14B8B" w14:textId="77777777" w:rsidR="00904E39" w:rsidRPr="00D42B87" w:rsidRDefault="00904E39" w:rsidP="00904E39">
      <w:pPr>
        <w:tabs>
          <w:tab w:val="left" w:pos="360"/>
          <w:tab w:val="center" w:pos="5233"/>
        </w:tabs>
        <w:rPr>
          <w:rFonts w:ascii="Tw Cen MT" w:hAnsi="Tw Cen MT"/>
          <w:sz w:val="56"/>
          <w:szCs w:val="56"/>
        </w:rPr>
      </w:pPr>
      <w:r w:rsidRPr="00BE7E95">
        <w:rPr>
          <w:rFonts w:ascii="Tw Cen MT" w:hAnsi="Tw Cen MT"/>
          <w:b/>
          <w:noProof/>
          <w:sz w:val="48"/>
          <w:szCs w:val="48"/>
          <w:lang w:eastAsia="en-GB"/>
        </w:rPr>
        <mc:AlternateContent>
          <mc:Choice Requires="wps">
            <w:drawing>
              <wp:anchor distT="45720" distB="45720" distL="114300" distR="114300" simplePos="0" relativeHeight="251766784" behindDoc="1" locked="0" layoutInCell="1" allowOverlap="1" wp14:anchorId="62E5631F" wp14:editId="15188D55">
                <wp:simplePos x="0" y="0"/>
                <wp:positionH relativeFrom="margin">
                  <wp:align>left</wp:align>
                </wp:positionH>
                <wp:positionV relativeFrom="paragraph">
                  <wp:posOffset>40004</wp:posOffset>
                </wp:positionV>
                <wp:extent cx="6419850" cy="3648075"/>
                <wp:effectExtent l="19050" t="1905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648075"/>
                        </a:xfrm>
                        <a:prstGeom prst="rect">
                          <a:avLst/>
                        </a:prstGeom>
                        <a:solidFill>
                          <a:srgbClr val="FFFFFF"/>
                        </a:solidFill>
                        <a:ln w="41275" cmpd="sng">
                          <a:solidFill>
                            <a:srgbClr val="000000"/>
                          </a:solidFill>
                          <a:prstDash val="dash"/>
                          <a:round/>
                          <a:headEnd/>
                          <a:tailEnd/>
                        </a:ln>
                      </wps:spPr>
                      <wps:txbx>
                        <w:txbxContent>
                          <w:p w14:paraId="05438579" w14:textId="77777777" w:rsidR="00904E39" w:rsidRPr="006024A6" w:rsidRDefault="00904E39" w:rsidP="00904E39">
                            <w:pPr>
                              <w:jc w:val="center"/>
                              <w:rPr>
                                <w:rFonts w:ascii="Tw Cen MT" w:hAnsi="Tw Cen MT"/>
                                <w:b/>
                                <w:sz w:val="30"/>
                                <w:szCs w:val="30"/>
                                <w:u w:val="single"/>
                              </w:rPr>
                            </w:pPr>
                            <w:r>
                              <w:rPr>
                                <w:rFonts w:ascii="Tw Cen MT" w:hAnsi="Tw Cen MT"/>
                                <w:b/>
                                <w:sz w:val="30"/>
                                <w:szCs w:val="30"/>
                                <w:u w:val="single"/>
                              </w:rPr>
                              <w:t>Key terms</w:t>
                            </w:r>
                          </w:p>
                          <w:p w14:paraId="0A641F2B" w14:textId="77777777" w:rsidR="00904E39" w:rsidRDefault="00904E39" w:rsidP="00904E39">
                            <w:pPr>
                              <w:rPr>
                                <w:rFonts w:ascii="Tw Cen MT" w:hAnsi="Tw Cen MT"/>
                              </w:rPr>
                            </w:pPr>
                            <w:r w:rsidRPr="00B36068">
                              <w:rPr>
                                <w:rFonts w:ascii="Tw Cen MT" w:hAnsi="Tw Cen MT"/>
                                <w:b/>
                              </w:rPr>
                              <w:t xml:space="preserve">Local Area </w:t>
                            </w:r>
                            <w:proofErr w:type="gramStart"/>
                            <w:r w:rsidRPr="00B36068">
                              <w:rPr>
                                <w:rFonts w:ascii="Tw Cen MT" w:hAnsi="Tw Cen MT"/>
                                <w:b/>
                              </w:rPr>
                              <w:t>Network(</w:t>
                            </w:r>
                            <w:proofErr w:type="gramEnd"/>
                            <w:r w:rsidRPr="00B36068">
                              <w:rPr>
                                <w:rFonts w:ascii="Tw Cen MT" w:hAnsi="Tw Cen MT"/>
                                <w:b/>
                              </w:rPr>
                              <w:t>LAN</w:t>
                            </w:r>
                            <w:r>
                              <w:rPr>
                                <w:rFonts w:ascii="Tw Cen MT" w:hAnsi="Tw Cen MT"/>
                              </w:rPr>
                              <w:t>) – is a network based on geographical location, such as an office or school. This is usually in one building or a cluster of building close together.</w:t>
                            </w:r>
                          </w:p>
                          <w:p w14:paraId="3E0C6E8B" w14:textId="77777777" w:rsidR="00904E39" w:rsidRDefault="00904E39" w:rsidP="00904E39">
                            <w:pPr>
                              <w:rPr>
                                <w:rFonts w:ascii="Tw Cen MT" w:hAnsi="Tw Cen MT"/>
                              </w:rPr>
                            </w:pPr>
                            <w:r w:rsidRPr="00B36068">
                              <w:rPr>
                                <w:rFonts w:ascii="Tw Cen MT" w:hAnsi="Tw Cen MT"/>
                                <w:b/>
                              </w:rPr>
                              <w:t>Access Control List (ACL</w:t>
                            </w:r>
                            <w:r w:rsidRPr="00B36068">
                              <w:rPr>
                                <w:rFonts w:ascii="Tw Cen MT" w:hAnsi="Tw Cen MT"/>
                              </w:rPr>
                              <w:t>)-</w:t>
                            </w:r>
                            <w:r>
                              <w:rPr>
                                <w:rFonts w:ascii="Tw Cen MT" w:hAnsi="Tw Cen MT"/>
                              </w:rPr>
                              <w:t xml:space="preserve"> is a list that tells the network which data can be sent and received.</w:t>
                            </w:r>
                          </w:p>
                          <w:p w14:paraId="7DF98DA1" w14:textId="77777777" w:rsidR="00904E39" w:rsidRDefault="00904E39" w:rsidP="00904E39">
                            <w:pPr>
                              <w:rPr>
                                <w:rFonts w:ascii="Tw Cen MT" w:hAnsi="Tw Cen MT"/>
                              </w:rPr>
                            </w:pPr>
                            <w:r w:rsidRPr="00B36068">
                              <w:rPr>
                                <w:rFonts w:ascii="Tw Cen MT" w:hAnsi="Tw Cen MT"/>
                                <w:b/>
                              </w:rPr>
                              <w:t>Shoulder surfing</w:t>
                            </w:r>
                            <w:r>
                              <w:rPr>
                                <w:rFonts w:ascii="Tw Cen MT" w:hAnsi="Tw Cen MT"/>
                              </w:rPr>
                              <w:t xml:space="preserve"> – is obtaining sensitive personal information from a user by literally looking over their shoulder while they use digital devices such as computers, cash –dispensing machines etc.</w:t>
                            </w:r>
                          </w:p>
                          <w:p w14:paraId="69BB5019" w14:textId="77777777" w:rsidR="00904E39" w:rsidRDefault="00904E39" w:rsidP="00904E39">
                            <w:pPr>
                              <w:rPr>
                                <w:rFonts w:ascii="Tw Cen MT" w:hAnsi="Tw Cen MT"/>
                              </w:rPr>
                            </w:pPr>
                            <w:r>
                              <w:rPr>
                                <w:rFonts w:ascii="Tw Cen MT" w:hAnsi="Tw Cen MT"/>
                              </w:rPr>
                              <w:t xml:space="preserve"> </w:t>
                            </w:r>
                            <w:r w:rsidRPr="00B36068">
                              <w:rPr>
                                <w:rFonts w:ascii="Tw Cen MT" w:hAnsi="Tw Cen MT"/>
                                <w:b/>
                              </w:rPr>
                              <w:t>Session cookies</w:t>
                            </w:r>
                            <w:r>
                              <w:rPr>
                                <w:rFonts w:ascii="Tw Cen MT" w:hAnsi="Tw Cen MT"/>
                              </w:rPr>
                              <w:t xml:space="preserve"> – are data stored by the web browser until it is closed.</w:t>
                            </w:r>
                          </w:p>
                          <w:p w14:paraId="51FCBD9A" w14:textId="77777777" w:rsidR="00904E39" w:rsidRDefault="00904E39" w:rsidP="00904E39">
                            <w:pPr>
                              <w:rPr>
                                <w:rFonts w:ascii="Tw Cen MT" w:hAnsi="Tw Cen MT"/>
                              </w:rPr>
                            </w:pPr>
                            <w:r w:rsidRPr="00B36068">
                              <w:rPr>
                                <w:rFonts w:ascii="Tw Cen MT" w:hAnsi="Tw Cen MT"/>
                                <w:b/>
                              </w:rPr>
                              <w:t xml:space="preserve">Worms </w:t>
                            </w:r>
                            <w:r>
                              <w:rPr>
                                <w:rFonts w:ascii="Tw Cen MT" w:hAnsi="Tw Cen MT"/>
                              </w:rPr>
                              <w:t>– are small computer programs that can spread to other programs.</w:t>
                            </w:r>
                          </w:p>
                          <w:p w14:paraId="680293B6" w14:textId="77777777" w:rsidR="00904E39" w:rsidRDefault="00904E39" w:rsidP="00904E39">
                            <w:pPr>
                              <w:rPr>
                                <w:rFonts w:ascii="Tw Cen MT" w:hAnsi="Tw Cen MT"/>
                              </w:rPr>
                            </w:pPr>
                            <w:r w:rsidRPr="00B36068">
                              <w:rPr>
                                <w:rFonts w:ascii="Tw Cen MT" w:hAnsi="Tw Cen MT"/>
                                <w:b/>
                              </w:rPr>
                              <w:t>Trojans</w:t>
                            </w:r>
                            <w:r>
                              <w:rPr>
                                <w:rFonts w:ascii="Tw Cen MT" w:hAnsi="Tw Cen MT"/>
                              </w:rPr>
                              <w:t xml:space="preserve"> – are types of </w:t>
                            </w:r>
                            <w:proofErr w:type="gramStart"/>
                            <w:r>
                              <w:rPr>
                                <w:rFonts w:ascii="Tw Cen MT" w:hAnsi="Tw Cen MT"/>
                              </w:rPr>
                              <w:t>malware</w:t>
                            </w:r>
                            <w:proofErr w:type="gramEnd"/>
                            <w:r>
                              <w:rPr>
                                <w:rFonts w:ascii="Tw Cen MT" w:hAnsi="Tw Cen MT"/>
                              </w:rPr>
                              <w:t xml:space="preserve"> disguised as legitimate programs.</w:t>
                            </w:r>
                          </w:p>
                          <w:p w14:paraId="45E993FE" w14:textId="77777777" w:rsidR="00904E39" w:rsidRDefault="00904E39" w:rsidP="00904E39">
                            <w:pPr>
                              <w:rPr>
                                <w:rFonts w:ascii="Tw Cen MT" w:hAnsi="Tw Cen MT"/>
                              </w:rPr>
                            </w:pPr>
                            <w:r w:rsidRPr="00B36068">
                              <w:rPr>
                                <w:rFonts w:ascii="Tw Cen MT" w:hAnsi="Tw Cen MT"/>
                                <w:b/>
                              </w:rPr>
                              <w:t>Rootkit</w:t>
                            </w:r>
                            <w:r>
                              <w:rPr>
                                <w:rFonts w:ascii="Tw Cen MT" w:hAnsi="Tw Cen MT"/>
                              </w:rPr>
                              <w:t xml:space="preserve"> – is a collection of tools or programs that allow an unauthorised user to obtain undetected control of a computer system.</w:t>
                            </w:r>
                          </w:p>
                          <w:p w14:paraId="2CDF602D" w14:textId="77777777" w:rsidR="00904E39" w:rsidRDefault="00904E39" w:rsidP="00904E39">
                            <w:pPr>
                              <w:rPr>
                                <w:rFonts w:ascii="Tw Cen MT" w:hAnsi="Tw Cen MT"/>
                              </w:rPr>
                            </w:pPr>
                            <w:r w:rsidRPr="00B36068">
                              <w:rPr>
                                <w:rFonts w:ascii="Tw Cen MT" w:hAnsi="Tw Cen MT"/>
                                <w:b/>
                              </w:rPr>
                              <w:t>Spyware</w:t>
                            </w:r>
                            <w:r>
                              <w:rPr>
                                <w:rFonts w:ascii="Tw Cen MT" w:hAnsi="Tw Cen MT"/>
                              </w:rPr>
                              <w:t xml:space="preserve"> – is software that is installed on a device without the user’s knowledge. It can gather information about their computer activities by transmitting data secretly from their hard drive.</w:t>
                            </w:r>
                          </w:p>
                          <w:p w14:paraId="10795D37" w14:textId="77777777" w:rsidR="00904E39" w:rsidRDefault="00904E39" w:rsidP="00904E39">
                            <w:pPr>
                              <w:rPr>
                                <w:rFonts w:ascii="Tw Cen MT" w:hAnsi="Tw Cen MT"/>
                              </w:rPr>
                            </w:pPr>
                            <w:r w:rsidRPr="0062000D">
                              <w:rPr>
                                <w:rFonts w:ascii="Tw Cen MT" w:hAnsi="Tw Cen MT"/>
                                <w:b/>
                              </w:rPr>
                              <w:t>Vulnerable</w:t>
                            </w:r>
                            <w:r>
                              <w:rPr>
                                <w:rFonts w:ascii="Tw Cen MT" w:hAnsi="Tw Cen MT"/>
                              </w:rPr>
                              <w:t xml:space="preserve"> – describes a weakness in the design implementation or configuration of a system. Known vulnerabilities can be exploited by ‘black hats’ to attack a digital system.</w:t>
                            </w:r>
                          </w:p>
                          <w:p w14:paraId="1AF9C9AB" w14:textId="77777777" w:rsidR="00904E39" w:rsidRPr="006024A6" w:rsidRDefault="00904E39" w:rsidP="00904E39">
                            <w:pPr>
                              <w:rPr>
                                <w:rFonts w:ascii="Tw Cen MT" w:hAnsi="Tw Cen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5631F" id="_x0000_s1038" type="#_x0000_t202" style="position:absolute;margin-left:0;margin-top:3.15pt;width:505.5pt;height:287.25pt;z-index:-251549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yuwMQIAAGUEAAAOAAAAZHJzL2Uyb0RvYy54bWysVNtu2zAMfR+wfxD0vjjJkjQx4hRdsgwD&#10;ugvQ7gNoWb5gsqhJSuzs60vJaZbdXob5QSBF6pA8JL2+7VvFjtK6BnXGJ6MxZ1ILLBpdZfzL4/7V&#10;kjPnQRegUMuMn6Tjt5uXL9adSeUUa1SFtIxAtEs7k/Hae5MmiRO1bMGN0EhNxhJtC55UWyWFhY7Q&#10;W5VMx+NF0qEtjEUhnaPb3WDkm4hfllL4T2XppGcq45Sbj6eNZx7OZLOGtLJg6kac04B/yKKFRlPQ&#10;C9QOPLCDbX6Dahth0WHpRwLbBMuyETLWQNVMxr9U81CDkbEWIseZC03u/8GKj8fPljUF9W7FmYaW&#10;evQoe8/eYM+mgZ7OuJS8Hgz5+Z6uyTWW6sw9iq+OadzWoCt5Zy12tYSC0puEl8nV0wHHBZC8+4AF&#10;hYGDxwjUl7YN3BEbjNCpTadLa0Iqgi4Xs8lqOSeTINvrxWw5vpnHGJA+PzfW+XcSWxaEjFvqfYSH&#10;473zIR1In11CNIeqKfaNUlGxVb5Vlh2B5mQfvzP6T25Ksy7js8mUgjPRGqLN6Wpg469w4/j9CS6k&#10;swNXD2ELkoIXpBYPuohSoPPtWfbQqEGmSpQ+8xsoHcj1fd4Pnbz0LcfiRIxbHOae9pSEGu13zjqa&#10;ecr+2wGs5Ey919S11WQ2C0sSldn8ZkqKvbbk1xbQgqAy7jkbxK2PixUq0HhH3S2byHsYgyGTc840&#10;y7Ed570Ly3KtR68ff4fNEwAAAP//AwBQSwMEFAAGAAgAAAAhAONGsJneAAAABwEAAA8AAABkcnMv&#10;ZG93bnJldi54bWxMj0FLw0AQhe+C/2EZwZvdjcUQYzZFBSsERKxSepxkxySYnQ3ZbRv99W5Pepz3&#10;Hu99U6xmO4gDTb53rCFZKBDEjTM9txo+3p+uMhA+IBscHJOGb/KwKs/PCsyNO/IbHTahFbGEfY4a&#10;uhDGXErfdGTRL9xIHL1PN1kM8ZxaaSY8xnI7yGulUmmx57jQ4UiPHTVfm73VUK3rMbzOy1t83r6E&#10;VD5Uu591pfXlxXx/ByLQHP7CcMKP6FBGptrt2XgxaIiPBA3pEsTJVEkShVrDTaYykGUh//OXvwAA&#10;AP//AwBQSwECLQAUAAYACAAAACEAtoM4kv4AAADhAQAAEwAAAAAAAAAAAAAAAAAAAAAAW0NvbnRl&#10;bnRfVHlwZXNdLnhtbFBLAQItABQABgAIAAAAIQA4/SH/1gAAAJQBAAALAAAAAAAAAAAAAAAAAC8B&#10;AABfcmVscy8ucmVsc1BLAQItABQABgAIAAAAIQB6EyuwMQIAAGUEAAAOAAAAAAAAAAAAAAAAAC4C&#10;AABkcnMvZTJvRG9jLnhtbFBLAQItABQABgAIAAAAIQDjRrCZ3gAAAAcBAAAPAAAAAAAAAAAAAAAA&#10;AIsEAABkcnMvZG93bnJldi54bWxQSwUGAAAAAAQABADzAAAAlgUAAAAA&#10;" strokeweight="3.25pt">
                <v:stroke dashstyle="dash" joinstyle="round"/>
                <v:textbox>
                  <w:txbxContent>
                    <w:p w14:paraId="05438579" w14:textId="77777777" w:rsidR="00904E39" w:rsidRPr="006024A6" w:rsidRDefault="00904E39" w:rsidP="00904E39">
                      <w:pPr>
                        <w:jc w:val="center"/>
                        <w:rPr>
                          <w:rFonts w:ascii="Tw Cen MT" w:hAnsi="Tw Cen MT"/>
                          <w:b/>
                          <w:sz w:val="30"/>
                          <w:szCs w:val="30"/>
                          <w:u w:val="single"/>
                        </w:rPr>
                      </w:pPr>
                      <w:r>
                        <w:rPr>
                          <w:rFonts w:ascii="Tw Cen MT" w:hAnsi="Tw Cen MT"/>
                          <w:b/>
                          <w:sz w:val="30"/>
                          <w:szCs w:val="30"/>
                          <w:u w:val="single"/>
                        </w:rPr>
                        <w:t>Key terms</w:t>
                      </w:r>
                    </w:p>
                    <w:p w14:paraId="0A641F2B" w14:textId="77777777" w:rsidR="00904E39" w:rsidRDefault="00904E39" w:rsidP="00904E39">
                      <w:pPr>
                        <w:rPr>
                          <w:rFonts w:ascii="Tw Cen MT" w:hAnsi="Tw Cen MT"/>
                        </w:rPr>
                      </w:pPr>
                      <w:r w:rsidRPr="00B36068">
                        <w:rPr>
                          <w:rFonts w:ascii="Tw Cen MT" w:hAnsi="Tw Cen MT"/>
                          <w:b/>
                        </w:rPr>
                        <w:t xml:space="preserve">Local Area </w:t>
                      </w:r>
                      <w:proofErr w:type="gramStart"/>
                      <w:r w:rsidRPr="00B36068">
                        <w:rPr>
                          <w:rFonts w:ascii="Tw Cen MT" w:hAnsi="Tw Cen MT"/>
                          <w:b/>
                        </w:rPr>
                        <w:t>Network(</w:t>
                      </w:r>
                      <w:proofErr w:type="gramEnd"/>
                      <w:r w:rsidRPr="00B36068">
                        <w:rPr>
                          <w:rFonts w:ascii="Tw Cen MT" w:hAnsi="Tw Cen MT"/>
                          <w:b/>
                        </w:rPr>
                        <w:t>LAN</w:t>
                      </w:r>
                      <w:r>
                        <w:rPr>
                          <w:rFonts w:ascii="Tw Cen MT" w:hAnsi="Tw Cen MT"/>
                        </w:rPr>
                        <w:t>) – is a network based on geographical location, such as an office or school. This is usually in one building or a cluster of building close together.</w:t>
                      </w:r>
                    </w:p>
                    <w:p w14:paraId="3E0C6E8B" w14:textId="77777777" w:rsidR="00904E39" w:rsidRDefault="00904E39" w:rsidP="00904E39">
                      <w:pPr>
                        <w:rPr>
                          <w:rFonts w:ascii="Tw Cen MT" w:hAnsi="Tw Cen MT"/>
                        </w:rPr>
                      </w:pPr>
                      <w:r w:rsidRPr="00B36068">
                        <w:rPr>
                          <w:rFonts w:ascii="Tw Cen MT" w:hAnsi="Tw Cen MT"/>
                          <w:b/>
                        </w:rPr>
                        <w:t>Access Control List (ACL</w:t>
                      </w:r>
                      <w:r w:rsidRPr="00B36068">
                        <w:rPr>
                          <w:rFonts w:ascii="Tw Cen MT" w:hAnsi="Tw Cen MT"/>
                        </w:rPr>
                        <w:t>)-</w:t>
                      </w:r>
                      <w:r>
                        <w:rPr>
                          <w:rFonts w:ascii="Tw Cen MT" w:hAnsi="Tw Cen MT"/>
                        </w:rPr>
                        <w:t xml:space="preserve"> is a list that tells the network which data can be sent and received.</w:t>
                      </w:r>
                    </w:p>
                    <w:p w14:paraId="7DF98DA1" w14:textId="77777777" w:rsidR="00904E39" w:rsidRDefault="00904E39" w:rsidP="00904E39">
                      <w:pPr>
                        <w:rPr>
                          <w:rFonts w:ascii="Tw Cen MT" w:hAnsi="Tw Cen MT"/>
                        </w:rPr>
                      </w:pPr>
                      <w:r w:rsidRPr="00B36068">
                        <w:rPr>
                          <w:rFonts w:ascii="Tw Cen MT" w:hAnsi="Tw Cen MT"/>
                          <w:b/>
                        </w:rPr>
                        <w:t>Shoulder surfing</w:t>
                      </w:r>
                      <w:r>
                        <w:rPr>
                          <w:rFonts w:ascii="Tw Cen MT" w:hAnsi="Tw Cen MT"/>
                        </w:rPr>
                        <w:t xml:space="preserve"> – is obtaining sensitive personal information from a user by literally looking over their shoulder while they use digital devices such as computers, cash –dispensing machines etc.</w:t>
                      </w:r>
                    </w:p>
                    <w:p w14:paraId="69BB5019" w14:textId="77777777" w:rsidR="00904E39" w:rsidRDefault="00904E39" w:rsidP="00904E39">
                      <w:pPr>
                        <w:rPr>
                          <w:rFonts w:ascii="Tw Cen MT" w:hAnsi="Tw Cen MT"/>
                        </w:rPr>
                      </w:pPr>
                      <w:r>
                        <w:rPr>
                          <w:rFonts w:ascii="Tw Cen MT" w:hAnsi="Tw Cen MT"/>
                        </w:rPr>
                        <w:t xml:space="preserve"> </w:t>
                      </w:r>
                      <w:r w:rsidRPr="00B36068">
                        <w:rPr>
                          <w:rFonts w:ascii="Tw Cen MT" w:hAnsi="Tw Cen MT"/>
                          <w:b/>
                        </w:rPr>
                        <w:t>Session cookies</w:t>
                      </w:r>
                      <w:r>
                        <w:rPr>
                          <w:rFonts w:ascii="Tw Cen MT" w:hAnsi="Tw Cen MT"/>
                        </w:rPr>
                        <w:t xml:space="preserve"> – are data stored by the web browser until it is closed.</w:t>
                      </w:r>
                    </w:p>
                    <w:p w14:paraId="51FCBD9A" w14:textId="77777777" w:rsidR="00904E39" w:rsidRDefault="00904E39" w:rsidP="00904E39">
                      <w:pPr>
                        <w:rPr>
                          <w:rFonts w:ascii="Tw Cen MT" w:hAnsi="Tw Cen MT"/>
                        </w:rPr>
                      </w:pPr>
                      <w:r w:rsidRPr="00B36068">
                        <w:rPr>
                          <w:rFonts w:ascii="Tw Cen MT" w:hAnsi="Tw Cen MT"/>
                          <w:b/>
                        </w:rPr>
                        <w:t xml:space="preserve">Worms </w:t>
                      </w:r>
                      <w:r>
                        <w:rPr>
                          <w:rFonts w:ascii="Tw Cen MT" w:hAnsi="Tw Cen MT"/>
                        </w:rPr>
                        <w:t>– are small computer programs that can spread to other programs.</w:t>
                      </w:r>
                    </w:p>
                    <w:p w14:paraId="680293B6" w14:textId="77777777" w:rsidR="00904E39" w:rsidRDefault="00904E39" w:rsidP="00904E39">
                      <w:pPr>
                        <w:rPr>
                          <w:rFonts w:ascii="Tw Cen MT" w:hAnsi="Tw Cen MT"/>
                        </w:rPr>
                      </w:pPr>
                      <w:r w:rsidRPr="00B36068">
                        <w:rPr>
                          <w:rFonts w:ascii="Tw Cen MT" w:hAnsi="Tw Cen MT"/>
                          <w:b/>
                        </w:rPr>
                        <w:t>Trojans</w:t>
                      </w:r>
                      <w:r>
                        <w:rPr>
                          <w:rFonts w:ascii="Tw Cen MT" w:hAnsi="Tw Cen MT"/>
                        </w:rPr>
                        <w:t xml:space="preserve"> – are types of </w:t>
                      </w:r>
                      <w:proofErr w:type="gramStart"/>
                      <w:r>
                        <w:rPr>
                          <w:rFonts w:ascii="Tw Cen MT" w:hAnsi="Tw Cen MT"/>
                        </w:rPr>
                        <w:t>malware</w:t>
                      </w:r>
                      <w:proofErr w:type="gramEnd"/>
                      <w:r>
                        <w:rPr>
                          <w:rFonts w:ascii="Tw Cen MT" w:hAnsi="Tw Cen MT"/>
                        </w:rPr>
                        <w:t xml:space="preserve"> disguised as legitimate programs.</w:t>
                      </w:r>
                    </w:p>
                    <w:p w14:paraId="45E993FE" w14:textId="77777777" w:rsidR="00904E39" w:rsidRDefault="00904E39" w:rsidP="00904E39">
                      <w:pPr>
                        <w:rPr>
                          <w:rFonts w:ascii="Tw Cen MT" w:hAnsi="Tw Cen MT"/>
                        </w:rPr>
                      </w:pPr>
                      <w:r w:rsidRPr="00B36068">
                        <w:rPr>
                          <w:rFonts w:ascii="Tw Cen MT" w:hAnsi="Tw Cen MT"/>
                          <w:b/>
                        </w:rPr>
                        <w:t>Rootkit</w:t>
                      </w:r>
                      <w:r>
                        <w:rPr>
                          <w:rFonts w:ascii="Tw Cen MT" w:hAnsi="Tw Cen MT"/>
                        </w:rPr>
                        <w:t xml:space="preserve"> – is a collection of tools or programs that allow an unauthorised user to obtain undetected control of a computer system.</w:t>
                      </w:r>
                    </w:p>
                    <w:p w14:paraId="2CDF602D" w14:textId="77777777" w:rsidR="00904E39" w:rsidRDefault="00904E39" w:rsidP="00904E39">
                      <w:pPr>
                        <w:rPr>
                          <w:rFonts w:ascii="Tw Cen MT" w:hAnsi="Tw Cen MT"/>
                        </w:rPr>
                      </w:pPr>
                      <w:r w:rsidRPr="00B36068">
                        <w:rPr>
                          <w:rFonts w:ascii="Tw Cen MT" w:hAnsi="Tw Cen MT"/>
                          <w:b/>
                        </w:rPr>
                        <w:t>Spyware</w:t>
                      </w:r>
                      <w:r>
                        <w:rPr>
                          <w:rFonts w:ascii="Tw Cen MT" w:hAnsi="Tw Cen MT"/>
                        </w:rPr>
                        <w:t xml:space="preserve"> – is software that is installed on a device without the user’s knowledge. It can gather information about their computer activities by transmitting data secretly from their hard drive.</w:t>
                      </w:r>
                    </w:p>
                    <w:p w14:paraId="10795D37" w14:textId="77777777" w:rsidR="00904E39" w:rsidRDefault="00904E39" w:rsidP="00904E39">
                      <w:pPr>
                        <w:rPr>
                          <w:rFonts w:ascii="Tw Cen MT" w:hAnsi="Tw Cen MT"/>
                        </w:rPr>
                      </w:pPr>
                      <w:r w:rsidRPr="0062000D">
                        <w:rPr>
                          <w:rFonts w:ascii="Tw Cen MT" w:hAnsi="Tw Cen MT"/>
                          <w:b/>
                        </w:rPr>
                        <w:t>Vulnerable</w:t>
                      </w:r>
                      <w:r>
                        <w:rPr>
                          <w:rFonts w:ascii="Tw Cen MT" w:hAnsi="Tw Cen MT"/>
                        </w:rPr>
                        <w:t xml:space="preserve"> – describes a weakness in the design implementation or configuration of a system. Known vulnerabilities can be exploited by ‘black hats’ to attack a digital system.</w:t>
                      </w:r>
                    </w:p>
                    <w:p w14:paraId="1AF9C9AB" w14:textId="77777777" w:rsidR="00904E39" w:rsidRPr="006024A6" w:rsidRDefault="00904E39" w:rsidP="00904E39">
                      <w:pPr>
                        <w:rPr>
                          <w:rFonts w:ascii="Tw Cen MT" w:hAnsi="Tw Cen MT"/>
                        </w:rPr>
                      </w:pPr>
                    </w:p>
                  </w:txbxContent>
                </v:textbox>
                <w10:wrap anchorx="margin"/>
              </v:shape>
            </w:pict>
          </mc:Fallback>
        </mc:AlternateContent>
      </w:r>
    </w:p>
    <w:p w14:paraId="3EABE10C" w14:textId="77777777" w:rsidR="00904E39" w:rsidRDefault="00904E39" w:rsidP="00904E39">
      <w:pPr>
        <w:tabs>
          <w:tab w:val="left" w:pos="360"/>
          <w:tab w:val="center" w:pos="5233"/>
        </w:tabs>
        <w:rPr>
          <w:rFonts w:ascii="Tw Cen MT" w:hAnsi="Tw Cen MT"/>
          <w:b/>
          <w:sz w:val="56"/>
          <w:szCs w:val="56"/>
        </w:rPr>
      </w:pPr>
    </w:p>
    <w:p w14:paraId="0F28C4F4" w14:textId="2A1871AD" w:rsidR="00904E39" w:rsidRDefault="00904E39" w:rsidP="00D42B87">
      <w:pPr>
        <w:tabs>
          <w:tab w:val="left" w:pos="360"/>
          <w:tab w:val="left" w:pos="1620"/>
          <w:tab w:val="left" w:pos="3690"/>
          <w:tab w:val="center" w:pos="5233"/>
        </w:tabs>
        <w:rPr>
          <w:rFonts w:ascii="Tw Cen MT" w:hAnsi="Tw Cen MT"/>
          <w:b/>
          <w:sz w:val="90"/>
          <w:szCs w:val="90"/>
        </w:rPr>
      </w:pPr>
    </w:p>
    <w:p w14:paraId="06CDB3B2" w14:textId="1C736FD5" w:rsidR="00904E39" w:rsidRDefault="00904E39" w:rsidP="00D42B87">
      <w:pPr>
        <w:tabs>
          <w:tab w:val="left" w:pos="360"/>
          <w:tab w:val="left" w:pos="1620"/>
          <w:tab w:val="left" w:pos="3690"/>
          <w:tab w:val="center" w:pos="5233"/>
        </w:tabs>
        <w:rPr>
          <w:rFonts w:ascii="Tw Cen MT" w:hAnsi="Tw Cen MT"/>
          <w:b/>
          <w:sz w:val="90"/>
          <w:szCs w:val="90"/>
        </w:rPr>
      </w:pPr>
    </w:p>
    <w:p w14:paraId="139612C0" w14:textId="7F5A1774" w:rsidR="00904E39" w:rsidRDefault="00904E39" w:rsidP="00D42B87">
      <w:pPr>
        <w:tabs>
          <w:tab w:val="left" w:pos="360"/>
          <w:tab w:val="left" w:pos="1620"/>
          <w:tab w:val="left" w:pos="3690"/>
          <w:tab w:val="center" w:pos="5233"/>
        </w:tabs>
        <w:rPr>
          <w:rFonts w:ascii="Tw Cen MT" w:hAnsi="Tw Cen MT"/>
          <w:b/>
          <w:sz w:val="90"/>
          <w:szCs w:val="90"/>
        </w:rPr>
      </w:pPr>
    </w:p>
    <w:p w14:paraId="3E42B6D3" w14:textId="206C95E5" w:rsidR="00904E39" w:rsidRDefault="00904E39" w:rsidP="00D42B87">
      <w:pPr>
        <w:tabs>
          <w:tab w:val="left" w:pos="360"/>
          <w:tab w:val="left" w:pos="1620"/>
          <w:tab w:val="left" w:pos="3690"/>
          <w:tab w:val="center" w:pos="5233"/>
        </w:tabs>
        <w:rPr>
          <w:rFonts w:ascii="Tw Cen MT" w:hAnsi="Tw Cen MT"/>
          <w:b/>
          <w:sz w:val="90"/>
          <w:szCs w:val="90"/>
        </w:rPr>
      </w:pPr>
    </w:p>
    <w:p w14:paraId="00BF327C" w14:textId="42006CAE" w:rsidR="00904E39" w:rsidRDefault="00904E39" w:rsidP="00D42B87">
      <w:pPr>
        <w:tabs>
          <w:tab w:val="left" w:pos="360"/>
          <w:tab w:val="left" w:pos="1620"/>
          <w:tab w:val="left" w:pos="3690"/>
          <w:tab w:val="center" w:pos="5233"/>
        </w:tabs>
        <w:rPr>
          <w:rFonts w:ascii="Tw Cen MT" w:hAnsi="Tw Cen MT"/>
          <w:b/>
          <w:sz w:val="90"/>
          <w:szCs w:val="90"/>
        </w:rPr>
      </w:pPr>
    </w:p>
    <w:p w14:paraId="25561A71" w14:textId="73412E13" w:rsidR="00904E39" w:rsidRDefault="00904E39" w:rsidP="00D42B87">
      <w:pPr>
        <w:tabs>
          <w:tab w:val="left" w:pos="360"/>
          <w:tab w:val="left" w:pos="1620"/>
          <w:tab w:val="left" w:pos="3690"/>
          <w:tab w:val="center" w:pos="5233"/>
        </w:tabs>
        <w:rPr>
          <w:rFonts w:ascii="Tw Cen MT" w:hAnsi="Tw Cen MT"/>
          <w:b/>
          <w:sz w:val="90"/>
          <w:szCs w:val="90"/>
        </w:rPr>
      </w:pPr>
    </w:p>
    <w:p w14:paraId="5C7F7BBA" w14:textId="77777777" w:rsidR="00D46AAB" w:rsidRPr="00D46AAB" w:rsidRDefault="00D46AAB" w:rsidP="00D46AAB">
      <w:pPr>
        <w:rPr>
          <w:rFonts w:ascii="Tw Cen MT" w:hAnsi="Tw Cen MT"/>
          <w:b/>
          <w:bCs/>
          <w:sz w:val="56"/>
          <w:szCs w:val="56"/>
        </w:rPr>
      </w:pPr>
      <w:r w:rsidRPr="00D46AAB">
        <w:rPr>
          <w:rFonts w:ascii="Tw Cen MT" w:hAnsi="Tw Cen MT"/>
          <w:b/>
          <w:bCs/>
          <w:sz w:val="56"/>
          <w:szCs w:val="56"/>
        </w:rPr>
        <w:lastRenderedPageBreak/>
        <w:t>How can we restrict user access to data?</w:t>
      </w:r>
    </w:p>
    <w:p w14:paraId="07664A1E" w14:textId="7E4F9EC6" w:rsidR="00084FA4" w:rsidRPr="00BE7E95" w:rsidRDefault="00084FA4" w:rsidP="00084FA4">
      <w:pPr>
        <w:tabs>
          <w:tab w:val="left" w:pos="360"/>
          <w:tab w:val="center" w:pos="5233"/>
        </w:tabs>
        <w:rPr>
          <w:rFonts w:ascii="Tw Cen MT" w:hAnsi="Tw Cen MT"/>
          <w:b/>
          <w:sz w:val="56"/>
          <w:szCs w:val="56"/>
        </w:rPr>
      </w:pPr>
      <w:r w:rsidRPr="00BE7E95">
        <w:rPr>
          <w:rFonts w:ascii="Tw Cen MT" w:hAnsi="Tw Cen MT"/>
          <w:b/>
          <w:sz w:val="56"/>
          <w:szCs w:val="56"/>
        </w:rPr>
        <w:t>Physical security measures</w:t>
      </w:r>
    </w:p>
    <w:p w14:paraId="4BB4DB71" w14:textId="77777777" w:rsidR="00084FA4" w:rsidRPr="00084FA4" w:rsidRDefault="00084FA4" w:rsidP="00084FA4">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084FA4">
        <w:rPr>
          <w:rFonts w:ascii="Tw Cen MT" w:eastAsia="Times New Roman" w:hAnsi="Tw Cen MT" w:cs="Arial"/>
          <w:color w:val="404040"/>
          <w:sz w:val="24"/>
          <w:szCs w:val="24"/>
          <w:lang w:eastAsia="en-GB"/>
        </w:rPr>
        <w:t>This is securing a system’s data from threats through preventing physical access to the IT systems. Commonly this can be performed through:</w:t>
      </w:r>
    </w:p>
    <w:p w14:paraId="74534B99" w14:textId="77777777" w:rsidR="00084FA4" w:rsidRPr="00084FA4" w:rsidRDefault="00084FA4" w:rsidP="00084FA4">
      <w:pPr>
        <w:numPr>
          <w:ilvl w:val="0"/>
          <w:numId w:val="15"/>
        </w:numPr>
        <w:shd w:val="clear" w:color="auto" w:fill="FFFFFF"/>
        <w:spacing w:before="100" w:beforeAutospacing="1" w:after="60" w:line="240" w:lineRule="auto"/>
        <w:ind w:left="480"/>
        <w:rPr>
          <w:rFonts w:ascii="Tw Cen MT" w:eastAsia="Times New Roman" w:hAnsi="Tw Cen MT" w:cs="Arial"/>
          <w:color w:val="404040"/>
          <w:sz w:val="24"/>
          <w:szCs w:val="24"/>
          <w:lang w:eastAsia="en-GB"/>
        </w:rPr>
      </w:pPr>
      <w:r w:rsidRPr="00084FA4">
        <w:rPr>
          <w:rFonts w:ascii="Tw Cen MT" w:eastAsia="Times New Roman" w:hAnsi="Tw Cen MT" w:cs="Arial"/>
          <w:b/>
          <w:bCs/>
          <w:color w:val="404040"/>
          <w:sz w:val="24"/>
          <w:szCs w:val="24"/>
          <w:lang w:eastAsia="en-GB"/>
        </w:rPr>
        <w:t>Locks</w:t>
      </w:r>
      <w:r w:rsidRPr="00084FA4">
        <w:rPr>
          <w:rFonts w:ascii="Tw Cen MT" w:eastAsia="Times New Roman" w:hAnsi="Tw Cen MT" w:cs="Arial"/>
          <w:color w:val="404040"/>
          <w:sz w:val="24"/>
          <w:szCs w:val="24"/>
          <w:lang w:eastAsia="en-GB"/>
        </w:rPr>
        <w:t> – Either electric or key-operated and requiring a unique combination (e.g. passcode) or item (e.g. key or swipe card) to bypass. These can be on doors to access rooms, locks on cabinets containing devices, or locks on devices themselves.</w:t>
      </w:r>
    </w:p>
    <w:p w14:paraId="3A882CB6" w14:textId="77777777" w:rsidR="00084FA4" w:rsidRPr="00084FA4" w:rsidRDefault="00084FA4" w:rsidP="00084FA4">
      <w:pPr>
        <w:numPr>
          <w:ilvl w:val="0"/>
          <w:numId w:val="15"/>
        </w:numPr>
        <w:shd w:val="clear" w:color="auto" w:fill="FFFFFF"/>
        <w:spacing w:before="100" w:beforeAutospacing="1" w:after="60" w:line="240" w:lineRule="auto"/>
        <w:ind w:left="480"/>
        <w:rPr>
          <w:rFonts w:ascii="Tw Cen MT" w:eastAsia="Times New Roman" w:hAnsi="Tw Cen MT" w:cs="Arial"/>
          <w:color w:val="404040"/>
          <w:sz w:val="24"/>
          <w:szCs w:val="24"/>
          <w:lang w:eastAsia="en-GB"/>
        </w:rPr>
      </w:pPr>
      <w:r w:rsidRPr="00084FA4">
        <w:rPr>
          <w:rFonts w:ascii="Tw Cen MT" w:eastAsia="Times New Roman" w:hAnsi="Tw Cen MT" w:cs="Arial"/>
          <w:b/>
          <w:bCs/>
          <w:color w:val="404040"/>
          <w:sz w:val="24"/>
          <w:szCs w:val="24"/>
          <w:lang w:eastAsia="en-GB"/>
        </w:rPr>
        <w:t>Surveillance </w:t>
      </w:r>
      <w:r w:rsidRPr="00084FA4">
        <w:rPr>
          <w:rFonts w:ascii="Tw Cen MT" w:eastAsia="Times New Roman" w:hAnsi="Tw Cen MT" w:cs="Arial"/>
          <w:color w:val="404040"/>
          <w:sz w:val="24"/>
          <w:szCs w:val="24"/>
          <w:lang w:eastAsia="en-GB"/>
        </w:rPr>
        <w:t>– A method of observing a physical space through digital, live recording, often fed back to a secure location for review. For example, CCTV cameras.</w:t>
      </w:r>
    </w:p>
    <w:tbl>
      <w:tblPr>
        <w:tblW w:w="10200" w:type="dxa"/>
        <w:shd w:val="clear" w:color="auto" w:fill="FFFFFF"/>
        <w:tblCellMar>
          <w:top w:w="15" w:type="dxa"/>
          <w:left w:w="15" w:type="dxa"/>
          <w:bottom w:w="15" w:type="dxa"/>
          <w:right w:w="15" w:type="dxa"/>
        </w:tblCellMar>
        <w:tblLook w:val="04A0" w:firstRow="1" w:lastRow="0" w:firstColumn="1" w:lastColumn="0" w:noHBand="0" w:noVBand="1"/>
      </w:tblPr>
      <w:tblGrid>
        <w:gridCol w:w="4998"/>
        <w:gridCol w:w="5202"/>
      </w:tblGrid>
      <w:tr w:rsidR="00084FA4" w:rsidRPr="00084FA4" w14:paraId="0CBEA71C" w14:textId="77777777" w:rsidTr="00084FA4">
        <w:trPr>
          <w:trHeight w:val="315"/>
          <w:tblHeader/>
        </w:trPr>
        <w:tc>
          <w:tcPr>
            <w:tcW w:w="0" w:type="auto"/>
            <w:tcBorders>
              <w:top w:val="single" w:sz="6" w:space="0" w:color="DDDDDD"/>
              <w:left w:val="single" w:sz="6" w:space="0" w:color="DDDDDD"/>
              <w:bottom w:val="single" w:sz="6" w:space="0" w:color="DDDDDD"/>
              <w:right w:val="single" w:sz="6" w:space="0" w:color="DDDDDD"/>
            </w:tcBorders>
            <w:shd w:val="clear" w:color="auto" w:fill="464F5E"/>
            <w:tcMar>
              <w:top w:w="180" w:type="dxa"/>
              <w:left w:w="180" w:type="dxa"/>
              <w:bottom w:w="180" w:type="dxa"/>
              <w:right w:w="180" w:type="dxa"/>
            </w:tcMar>
            <w:hideMark/>
          </w:tcPr>
          <w:p w14:paraId="15280CF9" w14:textId="77777777" w:rsidR="00084FA4" w:rsidRPr="00084FA4" w:rsidRDefault="00084FA4" w:rsidP="00084FA4">
            <w:pPr>
              <w:spacing w:after="360" w:line="240" w:lineRule="auto"/>
              <w:jc w:val="center"/>
              <w:rPr>
                <w:rFonts w:ascii="Tw Cen MT" w:eastAsia="Times New Roman" w:hAnsi="Tw Cen MT" w:cs="Arial"/>
                <w:b/>
                <w:bCs/>
                <w:color w:val="FFFFFF"/>
                <w:sz w:val="24"/>
                <w:szCs w:val="24"/>
                <w:lang w:eastAsia="en-GB"/>
              </w:rPr>
            </w:pPr>
            <w:r w:rsidRPr="00084FA4">
              <w:rPr>
                <w:rFonts w:ascii="Tw Cen MT" w:eastAsia="Times New Roman" w:hAnsi="Tw Cen MT" w:cs="Arial"/>
                <w:b/>
                <w:bCs/>
                <w:color w:val="FFFFFF"/>
                <w:sz w:val="24"/>
                <w:szCs w:val="24"/>
                <w:lang w:eastAsia="en-GB"/>
              </w:rPr>
              <w:t>Pros</w:t>
            </w:r>
          </w:p>
        </w:tc>
        <w:tc>
          <w:tcPr>
            <w:tcW w:w="0" w:type="auto"/>
            <w:tcBorders>
              <w:top w:val="single" w:sz="6" w:space="0" w:color="DDDDDD"/>
              <w:left w:val="single" w:sz="6" w:space="0" w:color="DDDDDD"/>
              <w:bottom w:val="single" w:sz="6" w:space="0" w:color="DDDDDD"/>
              <w:right w:val="single" w:sz="6" w:space="0" w:color="DDDDDD"/>
            </w:tcBorders>
            <w:shd w:val="clear" w:color="auto" w:fill="464F5E"/>
            <w:tcMar>
              <w:top w:w="180" w:type="dxa"/>
              <w:left w:w="180" w:type="dxa"/>
              <w:bottom w:w="180" w:type="dxa"/>
              <w:right w:w="180" w:type="dxa"/>
            </w:tcMar>
            <w:hideMark/>
          </w:tcPr>
          <w:p w14:paraId="3C86718B" w14:textId="77777777" w:rsidR="00084FA4" w:rsidRPr="00084FA4" w:rsidRDefault="00084FA4" w:rsidP="00084FA4">
            <w:pPr>
              <w:spacing w:after="360" w:line="240" w:lineRule="auto"/>
              <w:jc w:val="center"/>
              <w:rPr>
                <w:rFonts w:ascii="Tw Cen MT" w:eastAsia="Times New Roman" w:hAnsi="Tw Cen MT" w:cs="Arial"/>
                <w:b/>
                <w:bCs/>
                <w:color w:val="FFFFFF"/>
                <w:sz w:val="24"/>
                <w:szCs w:val="24"/>
                <w:lang w:eastAsia="en-GB"/>
              </w:rPr>
            </w:pPr>
            <w:r w:rsidRPr="00084FA4">
              <w:rPr>
                <w:rFonts w:ascii="Tw Cen MT" w:eastAsia="Times New Roman" w:hAnsi="Tw Cen MT" w:cs="Arial"/>
                <w:b/>
                <w:bCs/>
                <w:color w:val="FFFFFF"/>
                <w:sz w:val="24"/>
                <w:szCs w:val="24"/>
                <w:lang w:eastAsia="en-GB"/>
              </w:rPr>
              <w:t>Cons</w:t>
            </w:r>
          </w:p>
        </w:tc>
      </w:tr>
      <w:tr w:rsidR="00084FA4" w:rsidRPr="00084FA4" w14:paraId="0DA77D89" w14:textId="77777777" w:rsidTr="00084FA4">
        <w:trPr>
          <w:trHeight w:val="115"/>
        </w:trPr>
        <w:tc>
          <w:tcPr>
            <w:tcW w:w="0" w:type="auto"/>
            <w:shd w:val="clear" w:color="auto" w:fill="F5F5F5"/>
            <w:vAlign w:val="center"/>
            <w:hideMark/>
          </w:tcPr>
          <w:p w14:paraId="091D86D6" w14:textId="77777777" w:rsidR="00084FA4" w:rsidRPr="00084FA4" w:rsidRDefault="00084FA4" w:rsidP="00084FA4">
            <w:pPr>
              <w:spacing w:after="360" w:line="240" w:lineRule="auto"/>
              <w:jc w:val="center"/>
              <w:rPr>
                <w:rFonts w:ascii="Tw Cen MT" w:eastAsia="Times New Roman" w:hAnsi="Tw Cen MT" w:cs="Arial"/>
                <w:b/>
                <w:bCs/>
                <w:color w:val="FFFFFF"/>
                <w:sz w:val="24"/>
                <w:szCs w:val="24"/>
                <w:lang w:eastAsia="en-GB"/>
              </w:rPr>
            </w:pPr>
          </w:p>
        </w:tc>
        <w:tc>
          <w:tcPr>
            <w:tcW w:w="0" w:type="auto"/>
            <w:shd w:val="clear" w:color="auto" w:fill="F5F5F5"/>
            <w:vAlign w:val="center"/>
            <w:hideMark/>
          </w:tcPr>
          <w:p w14:paraId="4CCA72EB" w14:textId="77777777" w:rsidR="00084FA4" w:rsidRPr="00084FA4" w:rsidRDefault="00084FA4" w:rsidP="00084FA4">
            <w:pPr>
              <w:spacing w:after="360" w:line="240" w:lineRule="auto"/>
              <w:rPr>
                <w:rFonts w:ascii="Tw Cen MT" w:eastAsia="Times New Roman" w:hAnsi="Tw Cen MT" w:cs="Times New Roman"/>
                <w:sz w:val="20"/>
                <w:szCs w:val="20"/>
                <w:lang w:eastAsia="en-GB"/>
              </w:rPr>
            </w:pPr>
          </w:p>
        </w:tc>
      </w:tr>
      <w:tr w:rsidR="00084FA4" w:rsidRPr="00084FA4" w14:paraId="6E7489F0" w14:textId="77777777" w:rsidTr="00084FA4">
        <w:trPr>
          <w:trHeight w:val="647"/>
        </w:trPr>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80" w:type="dxa"/>
              <w:bottom w:w="120" w:type="dxa"/>
              <w:right w:w="180" w:type="dxa"/>
            </w:tcMar>
            <w:hideMark/>
          </w:tcPr>
          <w:p w14:paraId="6D87B447" w14:textId="77777777" w:rsidR="00084FA4" w:rsidRPr="00084FA4" w:rsidRDefault="00084FA4" w:rsidP="00084FA4">
            <w:pPr>
              <w:spacing w:after="360" w:line="240" w:lineRule="auto"/>
              <w:rPr>
                <w:rFonts w:ascii="Tw Cen MT" w:eastAsia="Times New Roman" w:hAnsi="Tw Cen MT" w:cs="Arial"/>
                <w:color w:val="404040"/>
                <w:sz w:val="24"/>
                <w:szCs w:val="24"/>
                <w:lang w:eastAsia="en-GB"/>
              </w:rPr>
            </w:pPr>
            <w:r w:rsidRPr="00084FA4">
              <w:rPr>
                <w:rFonts w:ascii="Tw Cen MT" w:eastAsia="Times New Roman" w:hAnsi="Tw Cen MT" w:cs="Arial"/>
                <w:color w:val="404040"/>
                <w:sz w:val="24"/>
                <w:szCs w:val="24"/>
                <w:lang w:eastAsia="en-GB"/>
              </w:rPr>
              <w:t>Can deter attackers by visually seeing the prevention methods.</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80" w:type="dxa"/>
              <w:bottom w:w="120" w:type="dxa"/>
              <w:right w:w="180" w:type="dxa"/>
            </w:tcMar>
            <w:hideMark/>
          </w:tcPr>
          <w:p w14:paraId="0A1BFAE3" w14:textId="77777777" w:rsidR="00084FA4" w:rsidRPr="00084FA4" w:rsidRDefault="00084FA4" w:rsidP="00084FA4">
            <w:pPr>
              <w:spacing w:after="360" w:line="240" w:lineRule="auto"/>
              <w:rPr>
                <w:rFonts w:ascii="Tw Cen MT" w:eastAsia="Times New Roman" w:hAnsi="Tw Cen MT" w:cs="Arial"/>
                <w:color w:val="404040"/>
                <w:sz w:val="24"/>
                <w:szCs w:val="24"/>
                <w:lang w:eastAsia="en-GB"/>
              </w:rPr>
            </w:pPr>
            <w:r w:rsidRPr="00084FA4">
              <w:rPr>
                <w:rFonts w:ascii="Tw Cen MT" w:eastAsia="Times New Roman" w:hAnsi="Tw Cen MT" w:cs="Arial"/>
                <w:color w:val="404040"/>
                <w:sz w:val="24"/>
                <w:szCs w:val="24"/>
                <w:lang w:eastAsia="en-GB"/>
              </w:rPr>
              <w:t>Can be very expensive to initially install. It can require quite a bit of specialist equipment.</w:t>
            </w:r>
          </w:p>
        </w:tc>
      </w:tr>
      <w:tr w:rsidR="00084FA4" w:rsidRPr="00084FA4" w14:paraId="07E0F50D" w14:textId="77777777" w:rsidTr="00084FA4">
        <w:trPr>
          <w:trHeight w:val="507"/>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80" w:type="dxa"/>
              <w:bottom w:w="120" w:type="dxa"/>
              <w:right w:w="180" w:type="dxa"/>
            </w:tcMar>
            <w:hideMark/>
          </w:tcPr>
          <w:p w14:paraId="07DCB43A" w14:textId="77777777" w:rsidR="00084FA4" w:rsidRPr="00084FA4" w:rsidRDefault="00084FA4" w:rsidP="00084FA4">
            <w:pPr>
              <w:spacing w:after="360" w:line="240" w:lineRule="auto"/>
              <w:rPr>
                <w:rFonts w:ascii="Tw Cen MT" w:eastAsia="Times New Roman" w:hAnsi="Tw Cen MT" w:cs="Arial"/>
                <w:color w:val="404040"/>
                <w:sz w:val="24"/>
                <w:szCs w:val="24"/>
                <w:lang w:eastAsia="en-GB"/>
              </w:rPr>
            </w:pPr>
            <w:r w:rsidRPr="00084FA4">
              <w:rPr>
                <w:rFonts w:ascii="Tw Cen MT" w:eastAsia="Times New Roman" w:hAnsi="Tw Cen MT" w:cs="Arial"/>
                <w:color w:val="404040"/>
                <w:sz w:val="24"/>
                <w:szCs w:val="24"/>
                <w:lang w:eastAsia="en-GB"/>
              </w:rPr>
              <w:t>Prevents access to actual physical locations containing data &amp; the theft of these devices.</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80" w:type="dxa"/>
              <w:bottom w:w="120" w:type="dxa"/>
              <w:right w:w="180" w:type="dxa"/>
            </w:tcMar>
            <w:hideMark/>
          </w:tcPr>
          <w:p w14:paraId="38FAC83F" w14:textId="77777777" w:rsidR="00084FA4" w:rsidRPr="00084FA4" w:rsidRDefault="00084FA4" w:rsidP="00084FA4">
            <w:pPr>
              <w:spacing w:after="360" w:line="240" w:lineRule="auto"/>
              <w:rPr>
                <w:rFonts w:ascii="Tw Cen MT" w:eastAsia="Times New Roman" w:hAnsi="Tw Cen MT" w:cs="Arial"/>
                <w:color w:val="404040"/>
                <w:sz w:val="24"/>
                <w:szCs w:val="24"/>
                <w:lang w:eastAsia="en-GB"/>
              </w:rPr>
            </w:pPr>
            <w:r w:rsidRPr="00084FA4">
              <w:rPr>
                <w:rFonts w:ascii="Tw Cen MT" w:eastAsia="Times New Roman" w:hAnsi="Tw Cen MT" w:cs="Arial"/>
                <w:color w:val="404040"/>
                <w:sz w:val="24"/>
                <w:szCs w:val="24"/>
                <w:lang w:eastAsia="en-GB"/>
              </w:rPr>
              <w:t>Internal threats will be able to bypass physical security measures very easily in many cases.</w:t>
            </w:r>
          </w:p>
        </w:tc>
      </w:tr>
    </w:tbl>
    <w:p w14:paraId="33C4790D" w14:textId="77777777" w:rsidR="002D7DF9" w:rsidRPr="002D7DF9" w:rsidRDefault="002D7DF9" w:rsidP="00084FA4">
      <w:pPr>
        <w:tabs>
          <w:tab w:val="left" w:pos="360"/>
          <w:tab w:val="center" w:pos="5233"/>
        </w:tabs>
        <w:rPr>
          <w:rFonts w:ascii="Tw Cen MT" w:hAnsi="Tw Cen MT"/>
          <w:sz w:val="24"/>
          <w:szCs w:val="24"/>
        </w:rPr>
      </w:pPr>
    </w:p>
    <w:tbl>
      <w:tblPr>
        <w:tblStyle w:val="TableGrid"/>
        <w:tblW w:w="0" w:type="auto"/>
        <w:tblLook w:val="04A0" w:firstRow="1" w:lastRow="0" w:firstColumn="1" w:lastColumn="0" w:noHBand="0" w:noVBand="1"/>
      </w:tblPr>
      <w:tblGrid>
        <w:gridCol w:w="3485"/>
        <w:gridCol w:w="3485"/>
        <w:gridCol w:w="3486"/>
      </w:tblGrid>
      <w:tr w:rsidR="002D7DF9" w14:paraId="74D35E54" w14:textId="77777777" w:rsidTr="00341A67">
        <w:tc>
          <w:tcPr>
            <w:tcW w:w="3485" w:type="dxa"/>
            <w:shd w:val="clear" w:color="auto" w:fill="F2F2F2" w:themeFill="background1" w:themeFillShade="F2"/>
          </w:tcPr>
          <w:p w14:paraId="68B1B4FE" w14:textId="6E74BBC9" w:rsidR="002D7DF9" w:rsidRPr="00341A67" w:rsidRDefault="002D7DF9" w:rsidP="00341A67">
            <w:pPr>
              <w:tabs>
                <w:tab w:val="left" w:pos="360"/>
                <w:tab w:val="center" w:pos="5233"/>
              </w:tabs>
              <w:jc w:val="center"/>
              <w:rPr>
                <w:rFonts w:ascii="Tw Cen MT" w:hAnsi="Tw Cen MT"/>
                <w:b/>
                <w:sz w:val="24"/>
                <w:szCs w:val="24"/>
              </w:rPr>
            </w:pPr>
            <w:r w:rsidRPr="00341A67">
              <w:rPr>
                <w:rFonts w:ascii="Tw Cen MT" w:hAnsi="Tw Cen MT"/>
                <w:b/>
                <w:sz w:val="24"/>
                <w:szCs w:val="24"/>
              </w:rPr>
              <w:t>Security technique</w:t>
            </w:r>
          </w:p>
        </w:tc>
        <w:tc>
          <w:tcPr>
            <w:tcW w:w="3485" w:type="dxa"/>
            <w:shd w:val="clear" w:color="auto" w:fill="F2F2F2" w:themeFill="background1" w:themeFillShade="F2"/>
          </w:tcPr>
          <w:p w14:paraId="04796B1D" w14:textId="1A01A39B" w:rsidR="002D7DF9" w:rsidRPr="00341A67" w:rsidRDefault="002D7DF9" w:rsidP="00341A67">
            <w:pPr>
              <w:tabs>
                <w:tab w:val="left" w:pos="360"/>
                <w:tab w:val="center" w:pos="5233"/>
              </w:tabs>
              <w:jc w:val="center"/>
              <w:rPr>
                <w:rFonts w:ascii="Tw Cen MT" w:hAnsi="Tw Cen MT"/>
                <w:b/>
                <w:sz w:val="24"/>
                <w:szCs w:val="24"/>
              </w:rPr>
            </w:pPr>
            <w:r w:rsidRPr="00341A67">
              <w:rPr>
                <w:rFonts w:ascii="Tw Cen MT" w:hAnsi="Tw Cen MT"/>
                <w:b/>
                <w:sz w:val="24"/>
                <w:szCs w:val="24"/>
              </w:rPr>
              <w:t>Benefits</w:t>
            </w:r>
          </w:p>
        </w:tc>
        <w:tc>
          <w:tcPr>
            <w:tcW w:w="3486" w:type="dxa"/>
            <w:shd w:val="clear" w:color="auto" w:fill="F2F2F2" w:themeFill="background1" w:themeFillShade="F2"/>
          </w:tcPr>
          <w:p w14:paraId="410EEE28" w14:textId="2AEF8A55" w:rsidR="002D7DF9" w:rsidRPr="00341A67" w:rsidRDefault="002D7DF9" w:rsidP="00341A67">
            <w:pPr>
              <w:tabs>
                <w:tab w:val="left" w:pos="360"/>
                <w:tab w:val="center" w:pos="5233"/>
              </w:tabs>
              <w:jc w:val="center"/>
              <w:rPr>
                <w:rFonts w:ascii="Tw Cen MT" w:hAnsi="Tw Cen MT"/>
                <w:b/>
                <w:sz w:val="24"/>
                <w:szCs w:val="24"/>
              </w:rPr>
            </w:pPr>
            <w:r w:rsidRPr="00341A67">
              <w:rPr>
                <w:rFonts w:ascii="Tw Cen MT" w:hAnsi="Tw Cen MT"/>
                <w:b/>
                <w:sz w:val="24"/>
                <w:szCs w:val="24"/>
              </w:rPr>
              <w:t>Drawbacks</w:t>
            </w:r>
          </w:p>
        </w:tc>
      </w:tr>
      <w:tr w:rsidR="002D7DF9" w:rsidRPr="002D7DF9" w14:paraId="5ADBFE9D" w14:textId="77777777" w:rsidTr="002D7DF9">
        <w:tc>
          <w:tcPr>
            <w:tcW w:w="3485" w:type="dxa"/>
          </w:tcPr>
          <w:p w14:paraId="6BD6A8A3" w14:textId="1A62F250" w:rsidR="002D7DF9" w:rsidRPr="002D7DF9" w:rsidRDefault="002D7DF9" w:rsidP="00084FA4">
            <w:pPr>
              <w:tabs>
                <w:tab w:val="left" w:pos="360"/>
                <w:tab w:val="center" w:pos="5233"/>
              </w:tabs>
              <w:rPr>
                <w:rFonts w:ascii="Tw Cen MT" w:hAnsi="Tw Cen MT"/>
                <w:sz w:val="24"/>
                <w:szCs w:val="24"/>
              </w:rPr>
            </w:pPr>
            <w:r w:rsidRPr="002D7DF9">
              <w:rPr>
                <w:rFonts w:ascii="Tw Cen MT" w:hAnsi="Tw Cen MT"/>
                <w:sz w:val="24"/>
                <w:szCs w:val="24"/>
              </w:rPr>
              <w:t>Electronic swipe lock</w:t>
            </w:r>
          </w:p>
        </w:tc>
        <w:tc>
          <w:tcPr>
            <w:tcW w:w="3485" w:type="dxa"/>
          </w:tcPr>
          <w:p w14:paraId="283CFB94" w14:textId="77777777" w:rsidR="002D7DF9" w:rsidRPr="002D7DF9" w:rsidRDefault="002D7DF9" w:rsidP="002D7DF9">
            <w:pPr>
              <w:pStyle w:val="ListParagraph"/>
              <w:numPr>
                <w:ilvl w:val="0"/>
                <w:numId w:val="21"/>
              </w:numPr>
              <w:tabs>
                <w:tab w:val="left" w:pos="360"/>
                <w:tab w:val="center" w:pos="5233"/>
              </w:tabs>
              <w:rPr>
                <w:rFonts w:ascii="Tw Cen MT" w:hAnsi="Tw Cen MT"/>
                <w:sz w:val="24"/>
                <w:szCs w:val="24"/>
              </w:rPr>
            </w:pPr>
            <w:r w:rsidRPr="002D7DF9">
              <w:rPr>
                <w:rFonts w:ascii="Tw Cen MT" w:hAnsi="Tw Cen MT"/>
                <w:sz w:val="24"/>
                <w:szCs w:val="24"/>
              </w:rPr>
              <w:t>Prevents access to digital system.</w:t>
            </w:r>
          </w:p>
          <w:p w14:paraId="25105340" w14:textId="31D6F94B" w:rsidR="002D7DF9" w:rsidRPr="002D7DF9" w:rsidRDefault="002D7DF9" w:rsidP="002D7DF9">
            <w:pPr>
              <w:pStyle w:val="ListParagraph"/>
              <w:numPr>
                <w:ilvl w:val="0"/>
                <w:numId w:val="21"/>
              </w:numPr>
              <w:tabs>
                <w:tab w:val="left" w:pos="360"/>
                <w:tab w:val="center" w:pos="5233"/>
              </w:tabs>
              <w:rPr>
                <w:rFonts w:ascii="Tw Cen MT" w:hAnsi="Tw Cen MT"/>
                <w:sz w:val="24"/>
                <w:szCs w:val="24"/>
              </w:rPr>
            </w:pPr>
            <w:r w:rsidRPr="002D7DF9">
              <w:rPr>
                <w:rFonts w:ascii="Tw Cen MT" w:hAnsi="Tw Cen MT"/>
                <w:sz w:val="24"/>
                <w:szCs w:val="24"/>
              </w:rPr>
              <w:t>Traditional key or electronic lock requiring PIN or swipe card.</w:t>
            </w:r>
          </w:p>
        </w:tc>
        <w:tc>
          <w:tcPr>
            <w:tcW w:w="3486" w:type="dxa"/>
          </w:tcPr>
          <w:p w14:paraId="7E569696" w14:textId="5F6024D7" w:rsidR="002D7DF9" w:rsidRPr="002D7DF9" w:rsidRDefault="002D7DF9" w:rsidP="00084FA4">
            <w:pPr>
              <w:tabs>
                <w:tab w:val="left" w:pos="360"/>
                <w:tab w:val="center" w:pos="5233"/>
              </w:tabs>
              <w:rPr>
                <w:rFonts w:ascii="Tw Cen MT" w:hAnsi="Tw Cen MT"/>
                <w:sz w:val="24"/>
                <w:szCs w:val="24"/>
              </w:rPr>
            </w:pPr>
            <w:r>
              <w:rPr>
                <w:rFonts w:ascii="Tw Cen MT" w:hAnsi="Tw Cen MT"/>
                <w:sz w:val="24"/>
                <w:szCs w:val="24"/>
              </w:rPr>
              <w:t>Both keys and card can be lost or stolen or copied.</w:t>
            </w:r>
          </w:p>
        </w:tc>
      </w:tr>
      <w:tr w:rsidR="002D7DF9" w:rsidRPr="002D7DF9" w14:paraId="00750C94" w14:textId="77777777" w:rsidTr="002D7DF9">
        <w:tc>
          <w:tcPr>
            <w:tcW w:w="3485" w:type="dxa"/>
          </w:tcPr>
          <w:p w14:paraId="44C3AC45" w14:textId="00FBE1DD" w:rsidR="002D7DF9" w:rsidRPr="002D7DF9" w:rsidRDefault="002D7DF9" w:rsidP="00084FA4">
            <w:pPr>
              <w:tabs>
                <w:tab w:val="left" w:pos="360"/>
                <w:tab w:val="center" w:pos="5233"/>
              </w:tabs>
              <w:rPr>
                <w:rFonts w:ascii="Tw Cen MT" w:hAnsi="Tw Cen MT"/>
                <w:sz w:val="24"/>
                <w:szCs w:val="24"/>
              </w:rPr>
            </w:pPr>
            <w:r>
              <w:rPr>
                <w:rFonts w:ascii="Tw Cen MT" w:hAnsi="Tw Cen MT"/>
                <w:sz w:val="24"/>
                <w:szCs w:val="24"/>
              </w:rPr>
              <w:t>Secured Device</w:t>
            </w:r>
          </w:p>
        </w:tc>
        <w:tc>
          <w:tcPr>
            <w:tcW w:w="3485" w:type="dxa"/>
          </w:tcPr>
          <w:p w14:paraId="26E182FD" w14:textId="77777777" w:rsidR="002D7DF9" w:rsidRPr="00341A67" w:rsidRDefault="002D7DF9" w:rsidP="00341A67">
            <w:pPr>
              <w:pStyle w:val="ListParagraph"/>
              <w:numPr>
                <w:ilvl w:val="0"/>
                <w:numId w:val="22"/>
              </w:numPr>
              <w:tabs>
                <w:tab w:val="left" w:pos="360"/>
                <w:tab w:val="center" w:pos="5233"/>
              </w:tabs>
              <w:rPr>
                <w:rFonts w:ascii="Tw Cen MT" w:hAnsi="Tw Cen MT"/>
                <w:sz w:val="24"/>
                <w:szCs w:val="24"/>
              </w:rPr>
            </w:pPr>
            <w:r w:rsidRPr="00341A67">
              <w:rPr>
                <w:rFonts w:ascii="Tw Cen MT" w:hAnsi="Tw Cen MT"/>
                <w:sz w:val="24"/>
                <w:szCs w:val="24"/>
              </w:rPr>
              <w:t>Uses steel cable and lock to secure mobile devices to heavy furniture.</w:t>
            </w:r>
          </w:p>
          <w:p w14:paraId="21B4A7BD" w14:textId="38714687" w:rsidR="002D7DF9" w:rsidRPr="00341A67" w:rsidRDefault="002D7DF9" w:rsidP="00341A67">
            <w:pPr>
              <w:pStyle w:val="ListParagraph"/>
              <w:numPr>
                <w:ilvl w:val="0"/>
                <w:numId w:val="22"/>
              </w:numPr>
              <w:tabs>
                <w:tab w:val="left" w:pos="360"/>
                <w:tab w:val="center" w:pos="5233"/>
              </w:tabs>
              <w:rPr>
                <w:rFonts w:ascii="Tw Cen MT" w:hAnsi="Tw Cen MT"/>
                <w:sz w:val="24"/>
                <w:szCs w:val="24"/>
              </w:rPr>
            </w:pPr>
            <w:r w:rsidRPr="00341A67">
              <w:rPr>
                <w:rFonts w:ascii="Tw Cen MT" w:hAnsi="Tw Cen MT"/>
                <w:sz w:val="24"/>
                <w:szCs w:val="24"/>
              </w:rPr>
              <w:t>Makes theft of devices very difficult.</w:t>
            </w:r>
          </w:p>
        </w:tc>
        <w:tc>
          <w:tcPr>
            <w:tcW w:w="3486" w:type="dxa"/>
          </w:tcPr>
          <w:p w14:paraId="2A93BAE1" w14:textId="715251E7" w:rsidR="002D7DF9" w:rsidRPr="002D7DF9" w:rsidRDefault="00341A67" w:rsidP="00084FA4">
            <w:pPr>
              <w:tabs>
                <w:tab w:val="left" w:pos="360"/>
                <w:tab w:val="center" w:pos="5233"/>
              </w:tabs>
              <w:rPr>
                <w:rFonts w:ascii="Tw Cen MT" w:hAnsi="Tw Cen MT"/>
                <w:sz w:val="24"/>
                <w:szCs w:val="24"/>
              </w:rPr>
            </w:pPr>
            <w:r>
              <w:rPr>
                <w:rFonts w:ascii="Tw Cen MT" w:hAnsi="Tw Cen MT"/>
                <w:sz w:val="24"/>
                <w:szCs w:val="24"/>
              </w:rPr>
              <w:t>You have to use your device in a stationary position once you’ve secured it to an object.</w:t>
            </w:r>
          </w:p>
        </w:tc>
      </w:tr>
      <w:tr w:rsidR="002D7DF9" w:rsidRPr="002D7DF9" w14:paraId="4C9DDC6E" w14:textId="77777777" w:rsidTr="002D7DF9">
        <w:tc>
          <w:tcPr>
            <w:tcW w:w="3485" w:type="dxa"/>
          </w:tcPr>
          <w:p w14:paraId="25703E24" w14:textId="4253BA27" w:rsidR="002D7DF9" w:rsidRPr="002D7DF9" w:rsidRDefault="00341A67" w:rsidP="00084FA4">
            <w:pPr>
              <w:tabs>
                <w:tab w:val="left" w:pos="360"/>
                <w:tab w:val="center" w:pos="5233"/>
              </w:tabs>
              <w:rPr>
                <w:rFonts w:ascii="Tw Cen MT" w:hAnsi="Tw Cen MT"/>
                <w:sz w:val="24"/>
                <w:szCs w:val="24"/>
              </w:rPr>
            </w:pPr>
            <w:r>
              <w:rPr>
                <w:rFonts w:ascii="Tw Cen MT" w:hAnsi="Tw Cen MT"/>
                <w:sz w:val="24"/>
                <w:szCs w:val="24"/>
              </w:rPr>
              <w:t>CCTV camera</w:t>
            </w:r>
          </w:p>
        </w:tc>
        <w:tc>
          <w:tcPr>
            <w:tcW w:w="3485" w:type="dxa"/>
          </w:tcPr>
          <w:p w14:paraId="4F7B9CE9" w14:textId="77777777" w:rsidR="002D7DF9" w:rsidRPr="00341A67" w:rsidRDefault="00341A67" w:rsidP="00341A67">
            <w:pPr>
              <w:pStyle w:val="ListParagraph"/>
              <w:numPr>
                <w:ilvl w:val="0"/>
                <w:numId w:val="23"/>
              </w:numPr>
              <w:tabs>
                <w:tab w:val="left" w:pos="360"/>
                <w:tab w:val="center" w:pos="5233"/>
              </w:tabs>
              <w:rPr>
                <w:rFonts w:ascii="Tw Cen MT" w:hAnsi="Tw Cen MT"/>
                <w:sz w:val="24"/>
                <w:szCs w:val="24"/>
              </w:rPr>
            </w:pPr>
            <w:r w:rsidRPr="00341A67">
              <w:rPr>
                <w:rFonts w:ascii="Tw Cen MT" w:hAnsi="Tw Cen MT"/>
                <w:sz w:val="24"/>
                <w:szCs w:val="24"/>
              </w:rPr>
              <w:t>Acts a as deterrent but also records potential threats.</w:t>
            </w:r>
          </w:p>
          <w:p w14:paraId="5E0CC3A5" w14:textId="3DA4DCD3" w:rsidR="00341A67" w:rsidRPr="00341A67" w:rsidRDefault="00341A67" w:rsidP="00341A67">
            <w:pPr>
              <w:pStyle w:val="ListParagraph"/>
              <w:numPr>
                <w:ilvl w:val="0"/>
                <w:numId w:val="23"/>
              </w:numPr>
              <w:tabs>
                <w:tab w:val="left" w:pos="360"/>
                <w:tab w:val="center" w:pos="5233"/>
              </w:tabs>
              <w:rPr>
                <w:rFonts w:ascii="Tw Cen MT" w:hAnsi="Tw Cen MT"/>
                <w:sz w:val="24"/>
                <w:szCs w:val="24"/>
              </w:rPr>
            </w:pPr>
            <w:r w:rsidRPr="00341A67">
              <w:rPr>
                <w:rFonts w:ascii="Tw Cen MT" w:hAnsi="Tw Cen MT"/>
                <w:sz w:val="24"/>
                <w:szCs w:val="24"/>
              </w:rPr>
              <w:t>Can be controlled through an organisation network.</w:t>
            </w:r>
          </w:p>
        </w:tc>
        <w:tc>
          <w:tcPr>
            <w:tcW w:w="3486" w:type="dxa"/>
          </w:tcPr>
          <w:p w14:paraId="2ABA6ABF" w14:textId="60705A92" w:rsidR="002D7DF9" w:rsidRPr="002D7DF9" w:rsidRDefault="00341A67" w:rsidP="00084FA4">
            <w:pPr>
              <w:tabs>
                <w:tab w:val="left" w:pos="360"/>
                <w:tab w:val="center" w:pos="5233"/>
              </w:tabs>
              <w:rPr>
                <w:rFonts w:ascii="Tw Cen MT" w:hAnsi="Tw Cen MT"/>
                <w:sz w:val="24"/>
                <w:szCs w:val="24"/>
              </w:rPr>
            </w:pPr>
            <w:r>
              <w:rPr>
                <w:rFonts w:ascii="Tw Cen MT" w:hAnsi="Tw Cen MT"/>
                <w:sz w:val="24"/>
                <w:szCs w:val="24"/>
              </w:rPr>
              <w:t>Having CCTV will not actually stop data being stolen, but it may help investigators identify those who stole it.</w:t>
            </w:r>
          </w:p>
        </w:tc>
      </w:tr>
    </w:tbl>
    <w:p w14:paraId="4F8B064B" w14:textId="48D5A17F" w:rsidR="00084FA4" w:rsidRPr="00904E39" w:rsidRDefault="00084FA4" w:rsidP="00084FA4">
      <w:pPr>
        <w:tabs>
          <w:tab w:val="left" w:pos="360"/>
          <w:tab w:val="center" w:pos="5233"/>
        </w:tabs>
        <w:rPr>
          <w:rFonts w:ascii="Tw Cen MT" w:hAnsi="Tw Cen MT"/>
          <w:b/>
          <w:bCs/>
          <w:sz w:val="56"/>
          <w:szCs w:val="56"/>
        </w:rPr>
      </w:pPr>
      <w:r w:rsidRPr="00904E39">
        <w:rPr>
          <w:rFonts w:ascii="Tw Cen MT" w:hAnsi="Tw Cen MT"/>
          <w:b/>
          <w:bCs/>
          <w:sz w:val="56"/>
          <w:szCs w:val="56"/>
        </w:rPr>
        <w:t>Levels of access</w:t>
      </w:r>
    </w:p>
    <w:p w14:paraId="7607FE17" w14:textId="77777777" w:rsidR="00084FA4" w:rsidRPr="00084FA4" w:rsidRDefault="00084FA4" w:rsidP="00084FA4">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084FA4">
        <w:rPr>
          <w:rFonts w:ascii="Tw Cen MT" w:eastAsia="Times New Roman" w:hAnsi="Tw Cen MT" w:cs="Arial"/>
          <w:color w:val="404040"/>
          <w:sz w:val="24"/>
          <w:szCs w:val="24"/>
          <w:lang w:eastAsia="en-GB"/>
        </w:rPr>
        <w:t>This involves separating logged in individuals into user-groups, with each group being assigned specific permissions for accessing files and software, as well as what functions they can perform.</w:t>
      </w:r>
    </w:p>
    <w:p w14:paraId="2BABA142" w14:textId="77777777" w:rsidR="00084FA4" w:rsidRPr="00084FA4" w:rsidRDefault="00084FA4" w:rsidP="00084FA4">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084FA4">
        <w:rPr>
          <w:rFonts w:ascii="Tw Cen MT" w:eastAsia="Times New Roman" w:hAnsi="Tw Cen MT" w:cs="Arial"/>
          <w:color w:val="404040"/>
          <w:sz w:val="24"/>
          <w:szCs w:val="24"/>
          <w:lang w:eastAsia="en-GB"/>
        </w:rPr>
        <w:t>For example, in most organisations only IT admin staff can install software, regular users cannot. This helps prevent the spread of malware.</w:t>
      </w:r>
    </w:p>
    <w:p w14:paraId="72561FD7" w14:textId="77777777" w:rsidR="00084FA4" w:rsidRPr="00084FA4" w:rsidRDefault="00084FA4" w:rsidP="00084FA4">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084FA4">
        <w:rPr>
          <w:rFonts w:ascii="Tw Cen MT" w:eastAsia="Times New Roman" w:hAnsi="Tw Cen MT" w:cs="Arial"/>
          <w:color w:val="404040"/>
          <w:sz w:val="24"/>
          <w:szCs w:val="24"/>
          <w:lang w:eastAsia="en-GB"/>
        </w:rPr>
        <w:lastRenderedPageBreak/>
        <w:t>It’s important that users are assigned the correct settings. Businesses should work to the “principle of least privilege”. This means that users can only access and do exactly what they need to perform their job role.</w:t>
      </w:r>
    </w:p>
    <w:tbl>
      <w:tblPr>
        <w:tblW w:w="10228" w:type="dxa"/>
        <w:shd w:val="clear" w:color="auto" w:fill="FFFFFF"/>
        <w:tblCellMar>
          <w:top w:w="15" w:type="dxa"/>
          <w:left w:w="15" w:type="dxa"/>
          <w:bottom w:w="15" w:type="dxa"/>
          <w:right w:w="15" w:type="dxa"/>
        </w:tblCellMar>
        <w:tblLook w:val="04A0" w:firstRow="1" w:lastRow="0" w:firstColumn="1" w:lastColumn="0" w:noHBand="0" w:noVBand="1"/>
      </w:tblPr>
      <w:tblGrid>
        <w:gridCol w:w="5054"/>
        <w:gridCol w:w="5174"/>
      </w:tblGrid>
      <w:tr w:rsidR="00084FA4" w:rsidRPr="00084FA4" w14:paraId="12C7A081" w14:textId="77777777" w:rsidTr="00084FA4">
        <w:trPr>
          <w:trHeight w:val="489"/>
          <w:tblHeader/>
        </w:trPr>
        <w:tc>
          <w:tcPr>
            <w:tcW w:w="0" w:type="auto"/>
            <w:tcBorders>
              <w:top w:val="single" w:sz="6" w:space="0" w:color="DDDDDD"/>
              <w:left w:val="single" w:sz="6" w:space="0" w:color="DDDDDD"/>
              <w:bottom w:val="single" w:sz="6" w:space="0" w:color="DDDDDD"/>
              <w:right w:val="single" w:sz="6" w:space="0" w:color="DDDDDD"/>
            </w:tcBorders>
            <w:shd w:val="clear" w:color="auto" w:fill="464F5E"/>
            <w:tcMar>
              <w:top w:w="180" w:type="dxa"/>
              <w:left w:w="180" w:type="dxa"/>
              <w:bottom w:w="180" w:type="dxa"/>
              <w:right w:w="180" w:type="dxa"/>
            </w:tcMar>
            <w:hideMark/>
          </w:tcPr>
          <w:p w14:paraId="6D106427" w14:textId="77777777" w:rsidR="00084FA4" w:rsidRPr="00084FA4" w:rsidRDefault="00084FA4" w:rsidP="00084FA4">
            <w:pPr>
              <w:spacing w:after="360" w:line="240" w:lineRule="auto"/>
              <w:jc w:val="center"/>
              <w:rPr>
                <w:rFonts w:ascii="Tw Cen MT" w:eastAsia="Times New Roman" w:hAnsi="Tw Cen MT" w:cs="Arial"/>
                <w:b/>
                <w:bCs/>
                <w:color w:val="FFFFFF"/>
                <w:sz w:val="24"/>
                <w:szCs w:val="24"/>
                <w:lang w:eastAsia="en-GB"/>
              </w:rPr>
            </w:pPr>
            <w:r w:rsidRPr="00084FA4">
              <w:rPr>
                <w:rFonts w:ascii="Tw Cen MT" w:eastAsia="Times New Roman" w:hAnsi="Tw Cen MT" w:cs="Arial"/>
                <w:b/>
                <w:bCs/>
                <w:color w:val="FFFFFF"/>
                <w:sz w:val="24"/>
                <w:szCs w:val="24"/>
                <w:lang w:eastAsia="en-GB"/>
              </w:rPr>
              <w:t>Pros</w:t>
            </w:r>
          </w:p>
        </w:tc>
        <w:tc>
          <w:tcPr>
            <w:tcW w:w="0" w:type="auto"/>
            <w:tcBorders>
              <w:top w:val="single" w:sz="6" w:space="0" w:color="DDDDDD"/>
              <w:left w:val="single" w:sz="6" w:space="0" w:color="DDDDDD"/>
              <w:bottom w:val="single" w:sz="6" w:space="0" w:color="DDDDDD"/>
              <w:right w:val="single" w:sz="6" w:space="0" w:color="DDDDDD"/>
            </w:tcBorders>
            <w:shd w:val="clear" w:color="auto" w:fill="464F5E"/>
            <w:tcMar>
              <w:top w:w="180" w:type="dxa"/>
              <w:left w:w="180" w:type="dxa"/>
              <w:bottom w:w="180" w:type="dxa"/>
              <w:right w:w="180" w:type="dxa"/>
            </w:tcMar>
            <w:hideMark/>
          </w:tcPr>
          <w:p w14:paraId="28DF1F7C" w14:textId="77777777" w:rsidR="00084FA4" w:rsidRPr="00084FA4" w:rsidRDefault="00084FA4" w:rsidP="00084FA4">
            <w:pPr>
              <w:spacing w:after="360" w:line="240" w:lineRule="auto"/>
              <w:jc w:val="center"/>
              <w:rPr>
                <w:rFonts w:ascii="Tw Cen MT" w:eastAsia="Times New Roman" w:hAnsi="Tw Cen MT" w:cs="Arial"/>
                <w:b/>
                <w:bCs/>
                <w:color w:val="FFFFFF"/>
                <w:sz w:val="24"/>
                <w:szCs w:val="24"/>
                <w:lang w:eastAsia="en-GB"/>
              </w:rPr>
            </w:pPr>
            <w:r w:rsidRPr="00084FA4">
              <w:rPr>
                <w:rFonts w:ascii="Tw Cen MT" w:eastAsia="Times New Roman" w:hAnsi="Tw Cen MT" w:cs="Arial"/>
                <w:b/>
                <w:bCs/>
                <w:color w:val="FFFFFF"/>
                <w:sz w:val="24"/>
                <w:szCs w:val="24"/>
                <w:lang w:eastAsia="en-GB"/>
              </w:rPr>
              <w:t>Cons</w:t>
            </w:r>
          </w:p>
        </w:tc>
      </w:tr>
      <w:tr w:rsidR="00084FA4" w:rsidRPr="00084FA4" w14:paraId="7BFD5DFD" w14:textId="77777777" w:rsidTr="00084FA4">
        <w:trPr>
          <w:trHeight w:val="932"/>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80" w:type="dxa"/>
              <w:bottom w:w="120" w:type="dxa"/>
              <w:right w:w="180" w:type="dxa"/>
            </w:tcMar>
            <w:hideMark/>
          </w:tcPr>
          <w:p w14:paraId="0F654125" w14:textId="77777777" w:rsidR="00084FA4" w:rsidRPr="00084FA4" w:rsidRDefault="00084FA4" w:rsidP="00084FA4">
            <w:pPr>
              <w:spacing w:after="360" w:line="240" w:lineRule="auto"/>
              <w:rPr>
                <w:rFonts w:ascii="Tw Cen MT" w:eastAsia="Times New Roman" w:hAnsi="Tw Cen MT" w:cs="Arial"/>
                <w:color w:val="404040"/>
                <w:sz w:val="24"/>
                <w:szCs w:val="24"/>
                <w:lang w:eastAsia="en-GB"/>
              </w:rPr>
            </w:pPr>
            <w:r w:rsidRPr="00084FA4">
              <w:rPr>
                <w:rFonts w:ascii="Tw Cen MT" w:eastAsia="Times New Roman" w:hAnsi="Tw Cen MT" w:cs="Arial"/>
                <w:color w:val="404040"/>
                <w:sz w:val="24"/>
                <w:szCs w:val="24"/>
                <w:lang w:eastAsia="en-GB"/>
              </w:rPr>
              <w:t>Reduces the impact of a security breach, as the access will be restricted to certain files &amp; features.</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80" w:type="dxa"/>
              <w:bottom w:w="120" w:type="dxa"/>
              <w:right w:w="180" w:type="dxa"/>
            </w:tcMar>
            <w:hideMark/>
          </w:tcPr>
          <w:p w14:paraId="3A80D879" w14:textId="77777777" w:rsidR="00084FA4" w:rsidRPr="00084FA4" w:rsidRDefault="00084FA4" w:rsidP="00084FA4">
            <w:pPr>
              <w:spacing w:after="360" w:line="240" w:lineRule="auto"/>
              <w:rPr>
                <w:rFonts w:ascii="Tw Cen MT" w:eastAsia="Times New Roman" w:hAnsi="Tw Cen MT" w:cs="Arial"/>
                <w:color w:val="404040"/>
                <w:sz w:val="24"/>
                <w:szCs w:val="24"/>
                <w:lang w:eastAsia="en-GB"/>
              </w:rPr>
            </w:pPr>
            <w:r w:rsidRPr="00084FA4">
              <w:rPr>
                <w:rFonts w:ascii="Tw Cen MT" w:eastAsia="Times New Roman" w:hAnsi="Tw Cen MT" w:cs="Arial"/>
                <w:color w:val="404040"/>
                <w:sz w:val="24"/>
                <w:szCs w:val="24"/>
                <w:lang w:eastAsia="en-GB"/>
              </w:rPr>
              <w:t>Doesn’t actually prevent access to data, only limits the damage that can be caused during an incident.</w:t>
            </w:r>
          </w:p>
        </w:tc>
      </w:tr>
      <w:tr w:rsidR="00084FA4" w:rsidRPr="00084FA4" w14:paraId="05FF9374" w14:textId="77777777" w:rsidTr="00084FA4">
        <w:trPr>
          <w:trHeight w:val="567"/>
        </w:trPr>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80" w:type="dxa"/>
              <w:bottom w:w="120" w:type="dxa"/>
              <w:right w:w="180" w:type="dxa"/>
            </w:tcMar>
            <w:hideMark/>
          </w:tcPr>
          <w:p w14:paraId="420BB06A" w14:textId="77777777" w:rsidR="00084FA4" w:rsidRPr="00084FA4" w:rsidRDefault="00084FA4" w:rsidP="00084FA4">
            <w:pPr>
              <w:spacing w:after="360" w:line="240" w:lineRule="auto"/>
              <w:rPr>
                <w:rFonts w:ascii="Tw Cen MT" w:eastAsia="Times New Roman" w:hAnsi="Tw Cen MT" w:cs="Arial"/>
                <w:color w:val="404040"/>
                <w:sz w:val="24"/>
                <w:szCs w:val="24"/>
                <w:lang w:eastAsia="en-GB"/>
              </w:rPr>
            </w:pPr>
            <w:r w:rsidRPr="00084FA4">
              <w:rPr>
                <w:rFonts w:ascii="Tw Cen MT" w:eastAsia="Times New Roman" w:hAnsi="Tw Cen MT" w:cs="Arial"/>
                <w:color w:val="404040"/>
                <w:sz w:val="24"/>
                <w:szCs w:val="24"/>
                <w:lang w:eastAsia="en-GB"/>
              </w:rPr>
              <w:t>Reduces the likelihood of occurring and damage caused by human error.</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80" w:type="dxa"/>
              <w:bottom w:w="120" w:type="dxa"/>
              <w:right w:w="180" w:type="dxa"/>
            </w:tcMar>
            <w:hideMark/>
          </w:tcPr>
          <w:p w14:paraId="557BB5F0" w14:textId="77777777" w:rsidR="00084FA4" w:rsidRPr="00084FA4" w:rsidRDefault="00084FA4" w:rsidP="00084FA4">
            <w:pPr>
              <w:spacing w:after="360" w:line="240" w:lineRule="auto"/>
              <w:rPr>
                <w:rFonts w:ascii="Tw Cen MT" w:eastAsia="Times New Roman" w:hAnsi="Tw Cen MT" w:cs="Arial"/>
                <w:color w:val="404040"/>
                <w:sz w:val="24"/>
                <w:szCs w:val="24"/>
                <w:lang w:eastAsia="en-GB"/>
              </w:rPr>
            </w:pPr>
            <w:r w:rsidRPr="00084FA4">
              <w:rPr>
                <w:rFonts w:ascii="Tw Cen MT" w:eastAsia="Times New Roman" w:hAnsi="Tw Cen MT" w:cs="Arial"/>
                <w:color w:val="404040"/>
                <w:sz w:val="24"/>
                <w:szCs w:val="24"/>
                <w:lang w:eastAsia="en-GB"/>
              </w:rPr>
              <w:t>May restrict the user’s ability to do their job by limiting their access to files &amp; features.</w:t>
            </w:r>
          </w:p>
        </w:tc>
      </w:tr>
    </w:tbl>
    <w:p w14:paraId="12D8723B" w14:textId="77777777" w:rsidR="00D877BE" w:rsidRPr="00BE7E95" w:rsidRDefault="00D877BE" w:rsidP="00D877BE">
      <w:pPr>
        <w:tabs>
          <w:tab w:val="left" w:pos="360"/>
          <w:tab w:val="center" w:pos="5233"/>
        </w:tabs>
        <w:rPr>
          <w:rFonts w:ascii="Tw Cen MT" w:hAnsi="Tw Cen MT"/>
          <w:sz w:val="56"/>
          <w:szCs w:val="56"/>
        </w:rPr>
      </w:pPr>
      <w:r w:rsidRPr="00BE7E95">
        <w:rPr>
          <w:rFonts w:ascii="Tw Cen MT" w:hAnsi="Tw Cen MT"/>
          <w:sz w:val="56"/>
          <w:szCs w:val="56"/>
        </w:rPr>
        <w:t xml:space="preserve">Authentication </w:t>
      </w:r>
    </w:p>
    <w:p w14:paraId="0414B1D4" w14:textId="11F22DEC" w:rsidR="00D877BE" w:rsidRPr="00D877BE" w:rsidRDefault="00D877BE" w:rsidP="00D877BE">
      <w:pPr>
        <w:tabs>
          <w:tab w:val="left" w:pos="360"/>
          <w:tab w:val="center" w:pos="5233"/>
        </w:tabs>
        <w:rPr>
          <w:rFonts w:ascii="Tw Cen MT" w:hAnsi="Tw Cen MT"/>
          <w:sz w:val="56"/>
          <w:szCs w:val="56"/>
        </w:rPr>
      </w:pPr>
      <w:r w:rsidRPr="00D877BE">
        <w:rPr>
          <w:rFonts w:ascii="Tw Cen MT" w:eastAsia="Times New Roman" w:hAnsi="Tw Cen MT" w:cs="Arial"/>
          <w:color w:val="404040"/>
          <w:sz w:val="24"/>
          <w:szCs w:val="24"/>
          <w:lang w:eastAsia="en-GB"/>
        </w:rPr>
        <w:t>When someone wants to gain access to a user’s account on an IT system, it is important that we have some method of authenticating that they are in fact the person they claim to be.</w:t>
      </w:r>
    </w:p>
    <w:p w14:paraId="291D1567" w14:textId="69C2F8F7" w:rsidR="00D765A0" w:rsidRPr="00904E39" w:rsidRDefault="00D877BE" w:rsidP="00904E39">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D877BE">
        <w:rPr>
          <w:rFonts w:ascii="Tw Cen MT" w:eastAsia="Times New Roman" w:hAnsi="Tw Cen MT" w:cs="Arial"/>
          <w:color w:val="404040"/>
          <w:sz w:val="24"/>
          <w:szCs w:val="24"/>
          <w:lang w:eastAsia="en-GB"/>
        </w:rPr>
        <w:t xml:space="preserve">There are </w:t>
      </w:r>
      <w:proofErr w:type="gramStart"/>
      <w:r w:rsidRPr="00D877BE">
        <w:rPr>
          <w:rFonts w:ascii="Tw Cen MT" w:eastAsia="Times New Roman" w:hAnsi="Tw Cen MT" w:cs="Arial"/>
          <w:color w:val="404040"/>
          <w:sz w:val="24"/>
          <w:szCs w:val="24"/>
          <w:lang w:eastAsia="en-GB"/>
        </w:rPr>
        <w:t>a number of</w:t>
      </w:r>
      <w:proofErr w:type="gramEnd"/>
      <w:r w:rsidRPr="00D877BE">
        <w:rPr>
          <w:rFonts w:ascii="Tw Cen MT" w:eastAsia="Times New Roman" w:hAnsi="Tw Cen MT" w:cs="Arial"/>
          <w:color w:val="404040"/>
          <w:sz w:val="24"/>
          <w:szCs w:val="24"/>
          <w:lang w:eastAsia="en-GB"/>
        </w:rPr>
        <w:t xml:space="preserve"> methods of doing this</w:t>
      </w:r>
      <w:r w:rsidR="00D42B87">
        <w:rPr>
          <w:rFonts w:ascii="Tw Cen MT" w:eastAsia="Times New Roman" w:hAnsi="Tw Cen MT" w:cs="Arial"/>
          <w:color w:val="404040"/>
          <w:sz w:val="24"/>
          <w:szCs w:val="24"/>
          <w:lang w:eastAsia="en-GB"/>
        </w:rPr>
        <w:t>.</w:t>
      </w:r>
    </w:p>
    <w:p w14:paraId="3DD38ED6" w14:textId="7639F947" w:rsidR="00D42B87" w:rsidRDefault="00CE2A1A" w:rsidP="00D42B87">
      <w:pPr>
        <w:tabs>
          <w:tab w:val="left" w:pos="360"/>
          <w:tab w:val="center" w:pos="5233"/>
        </w:tabs>
        <w:rPr>
          <w:rFonts w:ascii="Tw Cen MT" w:hAnsi="Tw Cen MT"/>
          <w:sz w:val="56"/>
          <w:szCs w:val="56"/>
        </w:rPr>
      </w:pPr>
      <w:r w:rsidRPr="00BE7E95">
        <w:rPr>
          <w:rFonts w:ascii="Tw Cen MT" w:hAnsi="Tw Cen MT"/>
          <w:sz w:val="56"/>
          <w:szCs w:val="56"/>
        </w:rPr>
        <w:t xml:space="preserve">Passwords </w:t>
      </w:r>
    </w:p>
    <w:p w14:paraId="27632170" w14:textId="10A5A5BA" w:rsidR="00CE2A1A" w:rsidRPr="00D42B87" w:rsidRDefault="00CE2A1A" w:rsidP="00D42B87">
      <w:pPr>
        <w:tabs>
          <w:tab w:val="left" w:pos="360"/>
          <w:tab w:val="center" w:pos="5233"/>
        </w:tabs>
        <w:rPr>
          <w:rFonts w:ascii="Tw Cen MT" w:hAnsi="Tw Cen MT"/>
          <w:sz w:val="56"/>
          <w:szCs w:val="56"/>
        </w:rPr>
      </w:pPr>
      <w:r w:rsidRPr="00CE2A1A">
        <w:rPr>
          <w:rFonts w:ascii="Tw Cen MT" w:eastAsia="Times New Roman" w:hAnsi="Tw Cen MT" w:cs="Arial"/>
          <w:color w:val="404040"/>
          <w:sz w:val="24"/>
          <w:szCs w:val="24"/>
          <w:lang w:eastAsia="en-GB"/>
        </w:rPr>
        <w:t>A secret string of characters used to secure and control access to a company’s system. This is the most common method of ensuring only authorised users can view system content.</w:t>
      </w:r>
    </w:p>
    <w:p w14:paraId="21067D36" w14:textId="77777777" w:rsidR="00CE2A1A" w:rsidRPr="00CE2A1A" w:rsidRDefault="00CE2A1A" w:rsidP="00CE2A1A">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CE2A1A">
        <w:rPr>
          <w:rFonts w:ascii="Tw Cen MT" w:eastAsia="Times New Roman" w:hAnsi="Tw Cen MT" w:cs="Arial"/>
          <w:color w:val="404040"/>
          <w:sz w:val="24"/>
          <w:szCs w:val="24"/>
          <w:lang w:eastAsia="en-GB"/>
        </w:rPr>
        <w:t>Password complexity is important in ensuring this is an effective security method. Good passwords should:</w:t>
      </w:r>
    </w:p>
    <w:p w14:paraId="10FE4AF3" w14:textId="77777777" w:rsidR="00CE2A1A" w:rsidRPr="00CE2A1A" w:rsidRDefault="00CE2A1A" w:rsidP="00CE2A1A">
      <w:pPr>
        <w:numPr>
          <w:ilvl w:val="0"/>
          <w:numId w:val="16"/>
        </w:numPr>
        <w:shd w:val="clear" w:color="auto" w:fill="FFFFFF"/>
        <w:spacing w:before="100" w:beforeAutospacing="1" w:after="60" w:line="240" w:lineRule="auto"/>
        <w:ind w:left="480"/>
        <w:rPr>
          <w:rFonts w:ascii="Tw Cen MT" w:eastAsia="Times New Roman" w:hAnsi="Tw Cen MT" w:cs="Arial"/>
          <w:color w:val="404040"/>
          <w:sz w:val="24"/>
          <w:szCs w:val="24"/>
          <w:lang w:eastAsia="en-GB"/>
        </w:rPr>
      </w:pPr>
      <w:r w:rsidRPr="00CE2A1A">
        <w:rPr>
          <w:rFonts w:ascii="Tw Cen MT" w:eastAsia="Times New Roman" w:hAnsi="Tw Cen MT" w:cs="Arial"/>
          <w:color w:val="404040"/>
          <w:sz w:val="24"/>
          <w:szCs w:val="24"/>
          <w:lang w:eastAsia="en-GB"/>
        </w:rPr>
        <w:t>Be a minimum of 8 characters.</w:t>
      </w:r>
    </w:p>
    <w:p w14:paraId="068E06F3" w14:textId="77777777" w:rsidR="00CE2A1A" w:rsidRPr="00CE2A1A" w:rsidRDefault="00CE2A1A" w:rsidP="00CE2A1A">
      <w:pPr>
        <w:numPr>
          <w:ilvl w:val="0"/>
          <w:numId w:val="16"/>
        </w:numPr>
        <w:shd w:val="clear" w:color="auto" w:fill="FFFFFF"/>
        <w:spacing w:before="100" w:beforeAutospacing="1" w:after="60" w:line="240" w:lineRule="auto"/>
        <w:ind w:left="480"/>
        <w:rPr>
          <w:rFonts w:ascii="Tw Cen MT" w:eastAsia="Times New Roman" w:hAnsi="Tw Cen MT" w:cs="Arial"/>
          <w:color w:val="404040"/>
          <w:sz w:val="24"/>
          <w:szCs w:val="24"/>
          <w:lang w:eastAsia="en-GB"/>
        </w:rPr>
      </w:pPr>
      <w:r w:rsidRPr="00CE2A1A">
        <w:rPr>
          <w:rFonts w:ascii="Tw Cen MT" w:eastAsia="Times New Roman" w:hAnsi="Tw Cen MT" w:cs="Arial"/>
          <w:color w:val="404040"/>
          <w:sz w:val="24"/>
          <w:szCs w:val="24"/>
          <w:lang w:eastAsia="en-GB"/>
        </w:rPr>
        <w:t>Contain uppercase &amp; lowercase letters, numbers &amp; symbols.</w:t>
      </w:r>
    </w:p>
    <w:p w14:paraId="11AD545F" w14:textId="77777777" w:rsidR="00CE2A1A" w:rsidRPr="00CE2A1A" w:rsidRDefault="00CE2A1A" w:rsidP="00CE2A1A">
      <w:pPr>
        <w:numPr>
          <w:ilvl w:val="0"/>
          <w:numId w:val="16"/>
        </w:numPr>
        <w:shd w:val="clear" w:color="auto" w:fill="FFFFFF"/>
        <w:spacing w:before="100" w:beforeAutospacing="1" w:after="60" w:line="240" w:lineRule="auto"/>
        <w:ind w:left="480"/>
        <w:rPr>
          <w:rFonts w:ascii="Tw Cen MT" w:eastAsia="Times New Roman" w:hAnsi="Tw Cen MT" w:cs="Arial"/>
          <w:color w:val="404040"/>
          <w:sz w:val="24"/>
          <w:szCs w:val="24"/>
          <w:lang w:eastAsia="en-GB"/>
        </w:rPr>
      </w:pPr>
      <w:r w:rsidRPr="00CE2A1A">
        <w:rPr>
          <w:rFonts w:ascii="Tw Cen MT" w:eastAsia="Times New Roman" w:hAnsi="Tw Cen MT" w:cs="Arial"/>
          <w:color w:val="404040"/>
          <w:sz w:val="24"/>
          <w:szCs w:val="24"/>
          <w:lang w:eastAsia="en-GB"/>
        </w:rPr>
        <w:t>Not be reused on multiple different systems.</w:t>
      </w:r>
    </w:p>
    <w:p w14:paraId="418A8DEA" w14:textId="77777777" w:rsidR="00CE2A1A" w:rsidRPr="00CE2A1A" w:rsidRDefault="00CE2A1A" w:rsidP="00CE2A1A">
      <w:pPr>
        <w:numPr>
          <w:ilvl w:val="0"/>
          <w:numId w:val="16"/>
        </w:numPr>
        <w:shd w:val="clear" w:color="auto" w:fill="FFFFFF"/>
        <w:spacing w:before="100" w:beforeAutospacing="1" w:after="60" w:line="240" w:lineRule="auto"/>
        <w:ind w:left="480"/>
        <w:rPr>
          <w:rFonts w:ascii="Tw Cen MT" w:eastAsia="Times New Roman" w:hAnsi="Tw Cen MT" w:cs="Arial"/>
          <w:color w:val="404040"/>
          <w:sz w:val="24"/>
          <w:szCs w:val="24"/>
          <w:lang w:eastAsia="en-GB"/>
        </w:rPr>
      </w:pPr>
      <w:r w:rsidRPr="00CE2A1A">
        <w:rPr>
          <w:rFonts w:ascii="Tw Cen MT" w:eastAsia="Times New Roman" w:hAnsi="Tw Cen MT" w:cs="Arial"/>
          <w:color w:val="404040"/>
          <w:sz w:val="24"/>
          <w:szCs w:val="24"/>
          <w:lang w:eastAsia="en-GB"/>
        </w:rPr>
        <w:t>Not contain dictionary words or names (preferably it should be a random mix of characters).</w:t>
      </w:r>
    </w:p>
    <w:tbl>
      <w:tblPr>
        <w:tblW w:w="10273" w:type="dxa"/>
        <w:shd w:val="clear" w:color="auto" w:fill="FFFFFF"/>
        <w:tblCellMar>
          <w:top w:w="15" w:type="dxa"/>
          <w:left w:w="15" w:type="dxa"/>
          <w:bottom w:w="15" w:type="dxa"/>
          <w:right w:w="15" w:type="dxa"/>
        </w:tblCellMar>
        <w:tblLook w:val="04A0" w:firstRow="1" w:lastRow="0" w:firstColumn="1" w:lastColumn="0" w:noHBand="0" w:noVBand="1"/>
      </w:tblPr>
      <w:tblGrid>
        <w:gridCol w:w="4841"/>
        <w:gridCol w:w="5432"/>
      </w:tblGrid>
      <w:tr w:rsidR="00CE2A1A" w:rsidRPr="00CE2A1A" w14:paraId="332A8DC6" w14:textId="77777777" w:rsidTr="00CE2A1A">
        <w:trPr>
          <w:trHeight w:val="367"/>
          <w:tblHeader/>
        </w:trPr>
        <w:tc>
          <w:tcPr>
            <w:tcW w:w="0" w:type="auto"/>
            <w:tcBorders>
              <w:top w:val="single" w:sz="6" w:space="0" w:color="DDDDDD"/>
              <w:left w:val="single" w:sz="6" w:space="0" w:color="DDDDDD"/>
              <w:bottom w:val="single" w:sz="6" w:space="0" w:color="DDDDDD"/>
              <w:right w:val="single" w:sz="6" w:space="0" w:color="DDDDDD"/>
            </w:tcBorders>
            <w:shd w:val="clear" w:color="auto" w:fill="464F5E"/>
            <w:tcMar>
              <w:top w:w="180" w:type="dxa"/>
              <w:left w:w="180" w:type="dxa"/>
              <w:bottom w:w="180" w:type="dxa"/>
              <w:right w:w="180" w:type="dxa"/>
            </w:tcMar>
            <w:hideMark/>
          </w:tcPr>
          <w:p w14:paraId="7B7315D5" w14:textId="77777777" w:rsidR="00CE2A1A" w:rsidRPr="00CE2A1A" w:rsidRDefault="00CE2A1A" w:rsidP="00CE2A1A">
            <w:pPr>
              <w:spacing w:after="360" w:line="240" w:lineRule="auto"/>
              <w:jc w:val="center"/>
              <w:rPr>
                <w:rFonts w:ascii="Tw Cen MT" w:eastAsia="Times New Roman" w:hAnsi="Tw Cen MT" w:cs="Arial"/>
                <w:b/>
                <w:bCs/>
                <w:color w:val="FFFFFF"/>
                <w:sz w:val="24"/>
                <w:szCs w:val="24"/>
                <w:lang w:eastAsia="en-GB"/>
              </w:rPr>
            </w:pPr>
            <w:r w:rsidRPr="00CE2A1A">
              <w:rPr>
                <w:rFonts w:ascii="Tw Cen MT" w:eastAsia="Times New Roman" w:hAnsi="Tw Cen MT" w:cs="Arial"/>
                <w:b/>
                <w:bCs/>
                <w:color w:val="FFFFFF"/>
                <w:sz w:val="24"/>
                <w:szCs w:val="24"/>
                <w:lang w:eastAsia="en-GB"/>
              </w:rPr>
              <w:t>Pros</w:t>
            </w:r>
          </w:p>
        </w:tc>
        <w:tc>
          <w:tcPr>
            <w:tcW w:w="0" w:type="auto"/>
            <w:tcBorders>
              <w:top w:val="single" w:sz="6" w:space="0" w:color="DDDDDD"/>
              <w:left w:val="single" w:sz="6" w:space="0" w:color="DDDDDD"/>
              <w:bottom w:val="single" w:sz="6" w:space="0" w:color="DDDDDD"/>
              <w:right w:val="single" w:sz="6" w:space="0" w:color="DDDDDD"/>
            </w:tcBorders>
            <w:shd w:val="clear" w:color="auto" w:fill="464F5E"/>
            <w:tcMar>
              <w:top w:w="180" w:type="dxa"/>
              <w:left w:w="180" w:type="dxa"/>
              <w:bottom w:w="180" w:type="dxa"/>
              <w:right w:w="180" w:type="dxa"/>
            </w:tcMar>
            <w:hideMark/>
          </w:tcPr>
          <w:p w14:paraId="091985B1" w14:textId="77777777" w:rsidR="00CE2A1A" w:rsidRPr="00CE2A1A" w:rsidRDefault="00CE2A1A" w:rsidP="00CE2A1A">
            <w:pPr>
              <w:spacing w:after="360" w:line="240" w:lineRule="auto"/>
              <w:jc w:val="center"/>
              <w:rPr>
                <w:rFonts w:ascii="Tw Cen MT" w:eastAsia="Times New Roman" w:hAnsi="Tw Cen MT" w:cs="Arial"/>
                <w:b/>
                <w:bCs/>
                <w:color w:val="FFFFFF"/>
                <w:sz w:val="24"/>
                <w:szCs w:val="24"/>
                <w:lang w:eastAsia="en-GB"/>
              </w:rPr>
            </w:pPr>
            <w:r w:rsidRPr="00CE2A1A">
              <w:rPr>
                <w:rFonts w:ascii="Tw Cen MT" w:eastAsia="Times New Roman" w:hAnsi="Tw Cen MT" w:cs="Arial"/>
                <w:b/>
                <w:bCs/>
                <w:color w:val="FFFFFF"/>
                <w:sz w:val="24"/>
                <w:szCs w:val="24"/>
                <w:lang w:eastAsia="en-GB"/>
              </w:rPr>
              <w:t>Cons</w:t>
            </w:r>
          </w:p>
        </w:tc>
      </w:tr>
      <w:tr w:rsidR="00CE2A1A" w:rsidRPr="00CE2A1A" w14:paraId="4C5EF199" w14:textId="77777777" w:rsidTr="00CE2A1A">
        <w:trPr>
          <w:trHeight w:val="689"/>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80" w:type="dxa"/>
              <w:bottom w:w="120" w:type="dxa"/>
              <w:right w:w="180" w:type="dxa"/>
            </w:tcMar>
            <w:hideMark/>
          </w:tcPr>
          <w:p w14:paraId="028DC0CC" w14:textId="77777777" w:rsidR="00CE2A1A" w:rsidRPr="00CE2A1A" w:rsidRDefault="00CE2A1A" w:rsidP="00CE2A1A">
            <w:pPr>
              <w:spacing w:after="360" w:line="240" w:lineRule="auto"/>
              <w:rPr>
                <w:rFonts w:ascii="Tw Cen MT" w:eastAsia="Times New Roman" w:hAnsi="Tw Cen MT" w:cs="Arial"/>
                <w:color w:val="404040"/>
                <w:sz w:val="24"/>
                <w:szCs w:val="24"/>
                <w:lang w:eastAsia="en-GB"/>
              </w:rPr>
            </w:pPr>
            <w:r w:rsidRPr="00CE2A1A">
              <w:rPr>
                <w:rFonts w:ascii="Tw Cen MT" w:eastAsia="Times New Roman" w:hAnsi="Tw Cen MT" w:cs="Arial"/>
                <w:color w:val="404040"/>
                <w:sz w:val="24"/>
                <w:szCs w:val="24"/>
                <w:lang w:eastAsia="en-GB"/>
              </w:rPr>
              <w:t>Actually prevents access to user accounts on computer systems, rather than just limiting impact.</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80" w:type="dxa"/>
              <w:bottom w:w="120" w:type="dxa"/>
              <w:right w:w="180" w:type="dxa"/>
            </w:tcMar>
            <w:hideMark/>
          </w:tcPr>
          <w:p w14:paraId="1329F9C0" w14:textId="77777777" w:rsidR="00CE2A1A" w:rsidRPr="00CE2A1A" w:rsidRDefault="00CE2A1A" w:rsidP="00CE2A1A">
            <w:pPr>
              <w:spacing w:after="360" w:line="240" w:lineRule="auto"/>
              <w:rPr>
                <w:rFonts w:ascii="Tw Cen MT" w:eastAsia="Times New Roman" w:hAnsi="Tw Cen MT" w:cs="Arial"/>
                <w:color w:val="404040"/>
                <w:sz w:val="24"/>
                <w:szCs w:val="24"/>
                <w:lang w:eastAsia="en-GB"/>
              </w:rPr>
            </w:pPr>
            <w:r w:rsidRPr="00CE2A1A">
              <w:rPr>
                <w:rFonts w:ascii="Tw Cen MT" w:eastAsia="Times New Roman" w:hAnsi="Tw Cen MT" w:cs="Arial"/>
                <w:color w:val="404040"/>
                <w:sz w:val="24"/>
                <w:szCs w:val="24"/>
                <w:lang w:eastAsia="en-GB"/>
              </w:rPr>
              <w:t>Relies on the end user setting their password with a good level of complexity &amp; not revealing it to others.</w:t>
            </w:r>
          </w:p>
        </w:tc>
      </w:tr>
      <w:tr w:rsidR="00CE2A1A" w:rsidRPr="00CE2A1A" w14:paraId="62CE485D" w14:textId="77777777" w:rsidTr="00CE2A1A">
        <w:trPr>
          <w:trHeight w:val="691"/>
        </w:trPr>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80" w:type="dxa"/>
              <w:bottom w:w="120" w:type="dxa"/>
              <w:right w:w="180" w:type="dxa"/>
            </w:tcMar>
            <w:hideMark/>
          </w:tcPr>
          <w:p w14:paraId="716769EC" w14:textId="77777777" w:rsidR="00CE2A1A" w:rsidRPr="00CE2A1A" w:rsidRDefault="00CE2A1A" w:rsidP="00CE2A1A">
            <w:pPr>
              <w:spacing w:after="360" w:line="240" w:lineRule="auto"/>
              <w:rPr>
                <w:rFonts w:ascii="Tw Cen MT" w:eastAsia="Times New Roman" w:hAnsi="Tw Cen MT" w:cs="Arial"/>
                <w:color w:val="404040"/>
                <w:sz w:val="24"/>
                <w:szCs w:val="24"/>
                <w:lang w:eastAsia="en-GB"/>
              </w:rPr>
            </w:pPr>
            <w:r w:rsidRPr="00CE2A1A">
              <w:rPr>
                <w:rFonts w:ascii="Tw Cen MT" w:eastAsia="Times New Roman" w:hAnsi="Tw Cen MT" w:cs="Arial"/>
                <w:color w:val="404040"/>
                <w:sz w:val="24"/>
                <w:szCs w:val="24"/>
                <w:lang w:eastAsia="en-GB"/>
              </w:rPr>
              <w:t>Simple and easy to set up for both the system admin and the user. Also cheap to setup.</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80" w:type="dxa"/>
              <w:bottom w:w="120" w:type="dxa"/>
              <w:right w:w="180" w:type="dxa"/>
            </w:tcMar>
            <w:hideMark/>
          </w:tcPr>
          <w:p w14:paraId="27577FCB" w14:textId="77777777" w:rsidR="00CE2A1A" w:rsidRPr="00CE2A1A" w:rsidRDefault="00CE2A1A" w:rsidP="00CE2A1A">
            <w:pPr>
              <w:spacing w:after="360" w:line="240" w:lineRule="auto"/>
              <w:rPr>
                <w:rFonts w:ascii="Tw Cen MT" w:eastAsia="Times New Roman" w:hAnsi="Tw Cen MT" w:cs="Arial"/>
                <w:color w:val="404040"/>
                <w:sz w:val="24"/>
                <w:szCs w:val="24"/>
                <w:lang w:eastAsia="en-GB"/>
              </w:rPr>
            </w:pPr>
            <w:r w:rsidRPr="00CE2A1A">
              <w:rPr>
                <w:rFonts w:ascii="Tw Cen MT" w:eastAsia="Times New Roman" w:hAnsi="Tw Cen MT" w:cs="Arial"/>
                <w:color w:val="404040"/>
                <w:sz w:val="24"/>
                <w:szCs w:val="24"/>
                <w:lang w:eastAsia="en-GB"/>
              </w:rPr>
              <w:t>It can be hard to remember a variety of different complex passwords.</w:t>
            </w:r>
          </w:p>
        </w:tc>
      </w:tr>
    </w:tbl>
    <w:p w14:paraId="70F96576" w14:textId="77777777" w:rsidR="00667DCE" w:rsidRDefault="00667DCE" w:rsidP="00084FA4">
      <w:pPr>
        <w:tabs>
          <w:tab w:val="left" w:pos="360"/>
          <w:tab w:val="center" w:pos="5233"/>
        </w:tabs>
        <w:rPr>
          <w:rFonts w:ascii="Tw Cen MT" w:hAnsi="Tw Cen MT"/>
          <w:sz w:val="56"/>
          <w:szCs w:val="56"/>
        </w:rPr>
      </w:pPr>
    </w:p>
    <w:p w14:paraId="40ADA86F" w14:textId="1F67ECF0" w:rsidR="005C4D57" w:rsidRDefault="005C4D57" w:rsidP="00084FA4">
      <w:pPr>
        <w:tabs>
          <w:tab w:val="left" w:pos="360"/>
          <w:tab w:val="center" w:pos="5233"/>
        </w:tabs>
        <w:rPr>
          <w:rFonts w:ascii="Tw Cen MT" w:hAnsi="Tw Cen MT"/>
          <w:sz w:val="56"/>
          <w:szCs w:val="56"/>
        </w:rPr>
      </w:pPr>
      <w:r>
        <w:rPr>
          <w:rFonts w:ascii="Tw Cen MT" w:hAnsi="Tw Cen MT"/>
          <w:sz w:val="56"/>
          <w:szCs w:val="56"/>
        </w:rPr>
        <w:lastRenderedPageBreak/>
        <w:t>Password cracking</w:t>
      </w:r>
    </w:p>
    <w:p w14:paraId="4154CE3F" w14:textId="77777777" w:rsidR="00962529" w:rsidRPr="005C4D57" w:rsidRDefault="00C449C5" w:rsidP="005C4D57">
      <w:pPr>
        <w:tabs>
          <w:tab w:val="left" w:pos="360"/>
          <w:tab w:val="center" w:pos="5233"/>
        </w:tabs>
        <w:rPr>
          <w:rFonts w:ascii="Tw Cen MT" w:hAnsi="Tw Cen MT"/>
          <w:b/>
          <w:sz w:val="24"/>
          <w:szCs w:val="24"/>
        </w:rPr>
      </w:pPr>
      <w:r w:rsidRPr="005C4D57">
        <w:rPr>
          <w:rFonts w:ascii="Tw Cen MT" w:hAnsi="Tw Cen MT"/>
          <w:b/>
          <w:sz w:val="24"/>
          <w:szCs w:val="24"/>
        </w:rPr>
        <w:t>Dictionary attacks</w:t>
      </w:r>
    </w:p>
    <w:p w14:paraId="6D791F86" w14:textId="77777777" w:rsidR="00962529" w:rsidRPr="005C4D57" w:rsidRDefault="00C449C5" w:rsidP="005C4D57">
      <w:pPr>
        <w:tabs>
          <w:tab w:val="left" w:pos="360"/>
          <w:tab w:val="center" w:pos="5233"/>
        </w:tabs>
        <w:rPr>
          <w:rFonts w:ascii="Tw Cen MT" w:hAnsi="Tw Cen MT"/>
          <w:sz w:val="24"/>
          <w:szCs w:val="24"/>
        </w:rPr>
      </w:pPr>
      <w:r w:rsidRPr="005C4D57">
        <w:rPr>
          <w:rFonts w:ascii="Tw Cen MT" w:hAnsi="Tw Cen MT"/>
          <w:sz w:val="24"/>
          <w:szCs w:val="24"/>
        </w:rPr>
        <w:t>A program attempts passwords using words in a dictionary. This will likely include common words or passphrases</w:t>
      </w:r>
    </w:p>
    <w:p w14:paraId="5ABB534F" w14:textId="77777777" w:rsidR="00962529" w:rsidRPr="005C4D57" w:rsidRDefault="00C449C5" w:rsidP="005C4D57">
      <w:pPr>
        <w:tabs>
          <w:tab w:val="left" w:pos="360"/>
          <w:tab w:val="center" w:pos="5233"/>
        </w:tabs>
        <w:rPr>
          <w:rFonts w:ascii="Tw Cen MT" w:hAnsi="Tw Cen MT"/>
          <w:b/>
          <w:sz w:val="24"/>
          <w:szCs w:val="24"/>
        </w:rPr>
      </w:pPr>
      <w:r w:rsidRPr="005C4D57">
        <w:rPr>
          <w:rFonts w:ascii="Tw Cen MT" w:hAnsi="Tw Cen MT"/>
          <w:b/>
          <w:sz w:val="24"/>
          <w:szCs w:val="24"/>
        </w:rPr>
        <w:t>Brute-force</w:t>
      </w:r>
    </w:p>
    <w:p w14:paraId="5F77F2CF" w14:textId="77777777" w:rsidR="00962529" w:rsidRPr="005C4D57" w:rsidRDefault="00C449C5" w:rsidP="005C4D57">
      <w:pPr>
        <w:tabs>
          <w:tab w:val="left" w:pos="360"/>
          <w:tab w:val="center" w:pos="5233"/>
        </w:tabs>
        <w:rPr>
          <w:rFonts w:ascii="Tw Cen MT" w:hAnsi="Tw Cen MT"/>
          <w:sz w:val="24"/>
          <w:szCs w:val="24"/>
        </w:rPr>
      </w:pPr>
      <w:r w:rsidRPr="005C4D57">
        <w:rPr>
          <w:rFonts w:ascii="Tw Cen MT" w:hAnsi="Tw Cen MT"/>
          <w:sz w:val="24"/>
          <w:szCs w:val="24"/>
        </w:rPr>
        <w:t xml:space="preserve">A program attempts to try changing each letter in turn until it finds the password. Longer passwords make this take more time </w:t>
      </w:r>
    </w:p>
    <w:p w14:paraId="17AAEBBC" w14:textId="77777777" w:rsidR="00962529" w:rsidRPr="005C4D57" w:rsidRDefault="00C449C5" w:rsidP="005C4D57">
      <w:pPr>
        <w:tabs>
          <w:tab w:val="left" w:pos="360"/>
          <w:tab w:val="center" w:pos="5233"/>
        </w:tabs>
        <w:rPr>
          <w:rFonts w:ascii="Tw Cen MT" w:hAnsi="Tw Cen MT"/>
          <w:b/>
          <w:sz w:val="24"/>
          <w:szCs w:val="24"/>
        </w:rPr>
      </w:pPr>
      <w:r w:rsidRPr="005C4D57">
        <w:rPr>
          <w:rFonts w:ascii="Tw Cen MT" w:hAnsi="Tw Cen MT"/>
          <w:b/>
          <w:sz w:val="24"/>
          <w:szCs w:val="24"/>
        </w:rPr>
        <w:t>Guesswork</w:t>
      </w:r>
    </w:p>
    <w:p w14:paraId="39F5F944" w14:textId="77D5FC4F" w:rsidR="00773EE1" w:rsidRPr="00904E39" w:rsidRDefault="00C449C5" w:rsidP="00084FA4">
      <w:pPr>
        <w:tabs>
          <w:tab w:val="left" w:pos="360"/>
          <w:tab w:val="center" w:pos="5233"/>
        </w:tabs>
        <w:rPr>
          <w:rFonts w:ascii="Tw Cen MT" w:hAnsi="Tw Cen MT"/>
          <w:sz w:val="24"/>
          <w:szCs w:val="24"/>
        </w:rPr>
      </w:pPr>
      <w:r w:rsidRPr="005C4D57">
        <w:rPr>
          <w:rFonts w:ascii="Tw Cen MT" w:hAnsi="Tw Cen MT"/>
          <w:sz w:val="24"/>
          <w:szCs w:val="24"/>
        </w:rPr>
        <w:t>By knowing personal information about someone, it is possible for a human to guess the password. This uses social engineering, such as finding out where someone is going on holiday, to help crack a password</w:t>
      </w:r>
    </w:p>
    <w:p w14:paraId="0FA7CF52" w14:textId="2C688B3C" w:rsidR="006B5D79" w:rsidRPr="00BE7E95" w:rsidRDefault="006B5D79" w:rsidP="00084FA4">
      <w:pPr>
        <w:tabs>
          <w:tab w:val="left" w:pos="360"/>
          <w:tab w:val="center" w:pos="5233"/>
        </w:tabs>
        <w:rPr>
          <w:rFonts w:ascii="Tw Cen MT" w:hAnsi="Tw Cen MT"/>
          <w:sz w:val="56"/>
          <w:szCs w:val="56"/>
        </w:rPr>
      </w:pPr>
      <w:r w:rsidRPr="00BE7E95">
        <w:rPr>
          <w:rFonts w:ascii="Tw Cen MT" w:hAnsi="Tw Cen MT"/>
          <w:sz w:val="56"/>
          <w:szCs w:val="56"/>
        </w:rPr>
        <w:t xml:space="preserve">Biometrics </w:t>
      </w:r>
    </w:p>
    <w:p w14:paraId="29ED1C13" w14:textId="77777777" w:rsidR="006B5D79" w:rsidRPr="006B5D79" w:rsidRDefault="006B5D79" w:rsidP="006B5D79">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6B5D79">
        <w:rPr>
          <w:rFonts w:ascii="Tw Cen MT" w:eastAsia="Times New Roman" w:hAnsi="Tw Cen MT" w:cs="Arial"/>
          <w:color w:val="404040"/>
          <w:sz w:val="24"/>
          <w:szCs w:val="24"/>
          <w:lang w:eastAsia="en-GB"/>
        </w:rPr>
        <w:t>A method of verifying the identity of a user through the use of unique physical characteristics. Retina (eye) scans, fingerprint identification, voice analysis and facial recognition are a few examples of common biometrics.</w:t>
      </w:r>
    </w:p>
    <w:p w14:paraId="085AD7DA" w14:textId="77777777" w:rsidR="006B5D79" w:rsidRPr="006B5D79" w:rsidRDefault="006B5D79" w:rsidP="006B5D79">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6B5D79">
        <w:rPr>
          <w:rFonts w:ascii="Tw Cen MT" w:eastAsia="Times New Roman" w:hAnsi="Tw Cen MT" w:cs="Arial"/>
          <w:color w:val="404040"/>
          <w:sz w:val="24"/>
          <w:szCs w:val="24"/>
          <w:lang w:eastAsia="en-GB"/>
        </w:rPr>
        <w:t>This can be used as a method of authenticating access to a computer system. For example, you’ll commonly see fingerprint id on smartphones. However, it can also be used as part of physical access security in place of keys &amp; swipe cards.</w:t>
      </w:r>
    </w:p>
    <w:tbl>
      <w:tblPr>
        <w:tblW w:w="10318" w:type="dxa"/>
        <w:shd w:val="clear" w:color="auto" w:fill="FFFFFF"/>
        <w:tblCellMar>
          <w:top w:w="15" w:type="dxa"/>
          <w:left w:w="15" w:type="dxa"/>
          <w:bottom w:w="15" w:type="dxa"/>
          <w:right w:w="15" w:type="dxa"/>
        </w:tblCellMar>
        <w:tblLook w:val="04A0" w:firstRow="1" w:lastRow="0" w:firstColumn="1" w:lastColumn="0" w:noHBand="0" w:noVBand="1"/>
      </w:tblPr>
      <w:tblGrid>
        <w:gridCol w:w="4941"/>
        <w:gridCol w:w="5377"/>
      </w:tblGrid>
      <w:tr w:rsidR="006B5D79" w:rsidRPr="006B5D79" w14:paraId="4D2532A8" w14:textId="77777777" w:rsidTr="006B5D79">
        <w:trPr>
          <w:trHeight w:val="441"/>
          <w:tblHeader/>
        </w:trPr>
        <w:tc>
          <w:tcPr>
            <w:tcW w:w="0" w:type="auto"/>
            <w:tcBorders>
              <w:top w:val="single" w:sz="6" w:space="0" w:color="DDDDDD"/>
              <w:left w:val="single" w:sz="6" w:space="0" w:color="DDDDDD"/>
              <w:bottom w:val="single" w:sz="6" w:space="0" w:color="DDDDDD"/>
              <w:right w:val="single" w:sz="6" w:space="0" w:color="DDDDDD"/>
            </w:tcBorders>
            <w:shd w:val="clear" w:color="auto" w:fill="464F5E"/>
            <w:tcMar>
              <w:top w:w="180" w:type="dxa"/>
              <w:left w:w="180" w:type="dxa"/>
              <w:bottom w:w="180" w:type="dxa"/>
              <w:right w:w="180" w:type="dxa"/>
            </w:tcMar>
            <w:hideMark/>
          </w:tcPr>
          <w:p w14:paraId="20177C98" w14:textId="77777777" w:rsidR="006B5D79" w:rsidRPr="006B5D79" w:rsidRDefault="006B5D79" w:rsidP="006B5D79">
            <w:pPr>
              <w:spacing w:after="360" w:line="240" w:lineRule="auto"/>
              <w:jc w:val="center"/>
              <w:rPr>
                <w:rFonts w:ascii="Tw Cen MT" w:eastAsia="Times New Roman" w:hAnsi="Tw Cen MT" w:cs="Arial"/>
                <w:b/>
                <w:bCs/>
                <w:color w:val="FFFFFF"/>
                <w:sz w:val="24"/>
                <w:szCs w:val="24"/>
                <w:lang w:eastAsia="en-GB"/>
              </w:rPr>
            </w:pPr>
            <w:r w:rsidRPr="006B5D79">
              <w:rPr>
                <w:rFonts w:ascii="Tw Cen MT" w:eastAsia="Times New Roman" w:hAnsi="Tw Cen MT" w:cs="Arial"/>
                <w:b/>
                <w:bCs/>
                <w:color w:val="FFFFFF"/>
                <w:sz w:val="24"/>
                <w:szCs w:val="24"/>
                <w:lang w:eastAsia="en-GB"/>
              </w:rPr>
              <w:t>Pros</w:t>
            </w:r>
          </w:p>
        </w:tc>
        <w:tc>
          <w:tcPr>
            <w:tcW w:w="0" w:type="auto"/>
            <w:tcBorders>
              <w:top w:val="single" w:sz="6" w:space="0" w:color="DDDDDD"/>
              <w:left w:val="single" w:sz="6" w:space="0" w:color="DDDDDD"/>
              <w:bottom w:val="single" w:sz="6" w:space="0" w:color="DDDDDD"/>
              <w:right w:val="single" w:sz="6" w:space="0" w:color="DDDDDD"/>
            </w:tcBorders>
            <w:shd w:val="clear" w:color="auto" w:fill="464F5E"/>
            <w:tcMar>
              <w:top w:w="180" w:type="dxa"/>
              <w:left w:w="180" w:type="dxa"/>
              <w:bottom w:w="180" w:type="dxa"/>
              <w:right w:w="180" w:type="dxa"/>
            </w:tcMar>
            <w:hideMark/>
          </w:tcPr>
          <w:p w14:paraId="4013A81D" w14:textId="77777777" w:rsidR="006B5D79" w:rsidRPr="006B5D79" w:rsidRDefault="006B5D79" w:rsidP="006B5D79">
            <w:pPr>
              <w:spacing w:after="360" w:line="240" w:lineRule="auto"/>
              <w:jc w:val="center"/>
              <w:rPr>
                <w:rFonts w:ascii="Tw Cen MT" w:eastAsia="Times New Roman" w:hAnsi="Tw Cen MT" w:cs="Arial"/>
                <w:b/>
                <w:bCs/>
                <w:color w:val="FFFFFF"/>
                <w:sz w:val="24"/>
                <w:szCs w:val="24"/>
                <w:lang w:eastAsia="en-GB"/>
              </w:rPr>
            </w:pPr>
            <w:r w:rsidRPr="006B5D79">
              <w:rPr>
                <w:rFonts w:ascii="Tw Cen MT" w:eastAsia="Times New Roman" w:hAnsi="Tw Cen MT" w:cs="Arial"/>
                <w:b/>
                <w:bCs/>
                <w:color w:val="FFFFFF"/>
                <w:sz w:val="24"/>
                <w:szCs w:val="24"/>
                <w:lang w:eastAsia="en-GB"/>
              </w:rPr>
              <w:t>Cons</w:t>
            </w:r>
          </w:p>
        </w:tc>
      </w:tr>
      <w:tr w:rsidR="006B5D79" w:rsidRPr="006B5D79" w14:paraId="36EE1A97" w14:textId="77777777" w:rsidTr="006B5D79">
        <w:trPr>
          <w:trHeight w:val="678"/>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80" w:type="dxa"/>
              <w:bottom w:w="120" w:type="dxa"/>
              <w:right w:w="180" w:type="dxa"/>
            </w:tcMar>
            <w:hideMark/>
          </w:tcPr>
          <w:p w14:paraId="271533DF" w14:textId="77777777" w:rsidR="006B5D79" w:rsidRPr="006B5D79" w:rsidRDefault="006B5D79" w:rsidP="006B5D79">
            <w:pPr>
              <w:spacing w:after="360" w:line="240" w:lineRule="auto"/>
              <w:rPr>
                <w:rFonts w:ascii="Tw Cen MT" w:eastAsia="Times New Roman" w:hAnsi="Tw Cen MT" w:cs="Arial"/>
                <w:color w:val="404040"/>
                <w:sz w:val="24"/>
                <w:szCs w:val="24"/>
                <w:lang w:eastAsia="en-GB"/>
              </w:rPr>
            </w:pPr>
            <w:r w:rsidRPr="006B5D79">
              <w:rPr>
                <w:rFonts w:ascii="Tw Cen MT" w:eastAsia="Times New Roman" w:hAnsi="Tw Cen MT" w:cs="Arial"/>
                <w:color w:val="404040"/>
                <w:sz w:val="24"/>
                <w:szCs w:val="24"/>
                <w:lang w:eastAsia="en-GB"/>
              </w:rPr>
              <w:t>Can save time, as users do not have to remember and enter a security string.</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80" w:type="dxa"/>
              <w:bottom w:w="120" w:type="dxa"/>
              <w:right w:w="180" w:type="dxa"/>
            </w:tcMar>
            <w:hideMark/>
          </w:tcPr>
          <w:p w14:paraId="7373A782" w14:textId="77777777" w:rsidR="006B5D79" w:rsidRPr="006B5D79" w:rsidRDefault="006B5D79" w:rsidP="006B5D79">
            <w:pPr>
              <w:spacing w:after="360" w:line="240" w:lineRule="auto"/>
              <w:rPr>
                <w:rFonts w:ascii="Tw Cen MT" w:eastAsia="Times New Roman" w:hAnsi="Tw Cen MT" w:cs="Arial"/>
                <w:color w:val="404040"/>
                <w:sz w:val="24"/>
                <w:szCs w:val="24"/>
                <w:lang w:eastAsia="en-GB"/>
              </w:rPr>
            </w:pPr>
            <w:r w:rsidRPr="006B5D79">
              <w:rPr>
                <w:rFonts w:ascii="Tw Cen MT" w:eastAsia="Times New Roman" w:hAnsi="Tw Cen MT" w:cs="Arial"/>
                <w:color w:val="404040"/>
                <w:sz w:val="24"/>
                <w:szCs w:val="24"/>
                <w:lang w:eastAsia="en-GB"/>
              </w:rPr>
              <w:t>Can be expensive to initially purchase and install due to its speciality.</w:t>
            </w:r>
          </w:p>
        </w:tc>
      </w:tr>
      <w:tr w:rsidR="006B5D79" w:rsidRPr="006B5D79" w14:paraId="30B0D59A" w14:textId="77777777" w:rsidTr="006B5D79">
        <w:trPr>
          <w:trHeight w:val="954"/>
        </w:trPr>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80" w:type="dxa"/>
              <w:bottom w:w="120" w:type="dxa"/>
              <w:right w:w="180" w:type="dxa"/>
            </w:tcMar>
            <w:hideMark/>
          </w:tcPr>
          <w:p w14:paraId="677EF024" w14:textId="77777777" w:rsidR="006B5D79" w:rsidRPr="006B5D79" w:rsidRDefault="006B5D79" w:rsidP="006B5D79">
            <w:pPr>
              <w:spacing w:after="360" w:line="240" w:lineRule="auto"/>
              <w:rPr>
                <w:rFonts w:ascii="Tw Cen MT" w:eastAsia="Times New Roman" w:hAnsi="Tw Cen MT" w:cs="Arial"/>
                <w:color w:val="404040"/>
                <w:sz w:val="24"/>
                <w:szCs w:val="24"/>
                <w:lang w:eastAsia="en-GB"/>
              </w:rPr>
            </w:pPr>
            <w:r w:rsidRPr="006B5D79">
              <w:rPr>
                <w:rFonts w:ascii="Tw Cen MT" w:eastAsia="Times New Roman" w:hAnsi="Tw Cen MT" w:cs="Arial"/>
                <w:color w:val="404040"/>
                <w:sz w:val="24"/>
                <w:szCs w:val="24"/>
                <w:lang w:eastAsia="en-GB"/>
              </w:rPr>
              <w:t>Users have accountability for their actions, as a physical trait cannot be stolen.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80" w:type="dxa"/>
              <w:bottom w:w="120" w:type="dxa"/>
              <w:right w:w="180" w:type="dxa"/>
            </w:tcMar>
            <w:hideMark/>
          </w:tcPr>
          <w:p w14:paraId="0BCF7464" w14:textId="77777777" w:rsidR="006B5D79" w:rsidRPr="006B5D79" w:rsidRDefault="006B5D79" w:rsidP="006B5D79">
            <w:pPr>
              <w:spacing w:after="360" w:line="240" w:lineRule="auto"/>
              <w:rPr>
                <w:rFonts w:ascii="Tw Cen MT" w:eastAsia="Times New Roman" w:hAnsi="Tw Cen MT" w:cs="Arial"/>
                <w:color w:val="404040"/>
                <w:sz w:val="24"/>
                <w:szCs w:val="24"/>
                <w:lang w:eastAsia="en-GB"/>
              </w:rPr>
            </w:pPr>
            <w:r w:rsidRPr="006B5D79">
              <w:rPr>
                <w:rFonts w:ascii="Tw Cen MT" w:eastAsia="Times New Roman" w:hAnsi="Tw Cen MT" w:cs="Arial"/>
                <w:color w:val="404040"/>
                <w:sz w:val="24"/>
                <w:szCs w:val="24"/>
                <w:lang w:eastAsia="en-GB"/>
              </w:rPr>
              <w:t>Physical traits are not changeable, so if compromised in a breach, they cannot be reset.</w:t>
            </w:r>
          </w:p>
        </w:tc>
      </w:tr>
    </w:tbl>
    <w:p w14:paraId="618A9EE2" w14:textId="52A2E896" w:rsidR="006B5D79" w:rsidRPr="00BE7E95" w:rsidRDefault="006B5D79" w:rsidP="00084FA4">
      <w:pPr>
        <w:tabs>
          <w:tab w:val="left" w:pos="360"/>
          <w:tab w:val="center" w:pos="5233"/>
        </w:tabs>
        <w:rPr>
          <w:rFonts w:ascii="Tw Cen MT" w:hAnsi="Tw Cen MT"/>
          <w:sz w:val="56"/>
          <w:szCs w:val="56"/>
        </w:rPr>
      </w:pPr>
      <w:r w:rsidRPr="00BE7E95">
        <w:rPr>
          <w:rFonts w:ascii="Tw Cen MT" w:hAnsi="Tw Cen MT"/>
          <w:sz w:val="56"/>
          <w:szCs w:val="56"/>
        </w:rPr>
        <w:t xml:space="preserve">Two- factor authentication </w:t>
      </w:r>
    </w:p>
    <w:p w14:paraId="51CA7DB5" w14:textId="77777777" w:rsidR="006B5D79" w:rsidRPr="006B5D79" w:rsidRDefault="006B5D79" w:rsidP="006B5D79">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6B5D79">
        <w:rPr>
          <w:rFonts w:ascii="Tw Cen MT" w:eastAsia="Times New Roman" w:hAnsi="Tw Cen MT" w:cs="Arial"/>
          <w:color w:val="404040"/>
          <w:sz w:val="24"/>
          <w:szCs w:val="24"/>
          <w:lang w:eastAsia="en-GB"/>
        </w:rPr>
        <w:t>A form of authentication used to reduce the vulnerabilities of standard passwords by adding a second authentication challenge.</w:t>
      </w:r>
    </w:p>
    <w:p w14:paraId="60455960" w14:textId="77777777" w:rsidR="006B5D79" w:rsidRPr="006B5D79" w:rsidRDefault="006B5D79" w:rsidP="006B5D79">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6B5D79">
        <w:rPr>
          <w:rFonts w:ascii="Tw Cen MT" w:eastAsia="Times New Roman" w:hAnsi="Tw Cen MT" w:cs="Arial"/>
          <w:color w:val="404040"/>
          <w:sz w:val="24"/>
          <w:szCs w:val="24"/>
          <w:lang w:eastAsia="en-GB"/>
        </w:rPr>
        <w:t>After entering a password, a user may be expected to use a biometric scanner, a unique one-time code or perhaps a security token or swipe card.</w:t>
      </w:r>
    </w:p>
    <w:tbl>
      <w:tblPr>
        <w:tblW w:w="9944" w:type="dxa"/>
        <w:shd w:val="clear" w:color="auto" w:fill="FFFFFF"/>
        <w:tblCellMar>
          <w:top w:w="15" w:type="dxa"/>
          <w:left w:w="15" w:type="dxa"/>
          <w:bottom w:w="15" w:type="dxa"/>
          <w:right w:w="15" w:type="dxa"/>
        </w:tblCellMar>
        <w:tblLook w:val="04A0" w:firstRow="1" w:lastRow="0" w:firstColumn="1" w:lastColumn="0" w:noHBand="0" w:noVBand="1"/>
      </w:tblPr>
      <w:tblGrid>
        <w:gridCol w:w="5247"/>
        <w:gridCol w:w="4697"/>
      </w:tblGrid>
      <w:tr w:rsidR="006B5D79" w:rsidRPr="006B5D79" w14:paraId="3A2C5FA1" w14:textId="77777777" w:rsidTr="003E5264">
        <w:trPr>
          <w:trHeight w:val="496"/>
          <w:tblHeader/>
        </w:trPr>
        <w:tc>
          <w:tcPr>
            <w:tcW w:w="0" w:type="auto"/>
            <w:tcBorders>
              <w:top w:val="single" w:sz="6" w:space="0" w:color="DDDDDD"/>
              <w:left w:val="single" w:sz="6" w:space="0" w:color="DDDDDD"/>
              <w:bottom w:val="single" w:sz="6" w:space="0" w:color="DDDDDD"/>
              <w:right w:val="single" w:sz="6" w:space="0" w:color="DDDDDD"/>
            </w:tcBorders>
            <w:shd w:val="clear" w:color="auto" w:fill="464F5E"/>
            <w:tcMar>
              <w:top w:w="180" w:type="dxa"/>
              <w:left w:w="180" w:type="dxa"/>
              <w:bottom w:w="180" w:type="dxa"/>
              <w:right w:w="180" w:type="dxa"/>
            </w:tcMar>
            <w:hideMark/>
          </w:tcPr>
          <w:p w14:paraId="5F82A2CC" w14:textId="77777777" w:rsidR="006B5D79" w:rsidRPr="006B5D79" w:rsidRDefault="006B5D79" w:rsidP="006B5D79">
            <w:pPr>
              <w:spacing w:after="360" w:line="240" w:lineRule="auto"/>
              <w:jc w:val="center"/>
              <w:rPr>
                <w:rFonts w:ascii="Tw Cen MT" w:eastAsia="Times New Roman" w:hAnsi="Tw Cen MT" w:cs="Arial"/>
                <w:b/>
                <w:bCs/>
                <w:color w:val="FFFFFF"/>
                <w:sz w:val="24"/>
                <w:szCs w:val="24"/>
                <w:lang w:eastAsia="en-GB"/>
              </w:rPr>
            </w:pPr>
            <w:r w:rsidRPr="006B5D79">
              <w:rPr>
                <w:rFonts w:ascii="Tw Cen MT" w:eastAsia="Times New Roman" w:hAnsi="Tw Cen MT" w:cs="Arial"/>
                <w:b/>
                <w:bCs/>
                <w:color w:val="FFFFFF"/>
                <w:sz w:val="24"/>
                <w:szCs w:val="24"/>
                <w:lang w:eastAsia="en-GB"/>
              </w:rPr>
              <w:lastRenderedPageBreak/>
              <w:t>Pros</w:t>
            </w:r>
          </w:p>
        </w:tc>
        <w:tc>
          <w:tcPr>
            <w:tcW w:w="0" w:type="auto"/>
            <w:tcBorders>
              <w:top w:val="single" w:sz="6" w:space="0" w:color="DDDDDD"/>
              <w:left w:val="single" w:sz="6" w:space="0" w:color="DDDDDD"/>
              <w:bottom w:val="single" w:sz="6" w:space="0" w:color="DDDDDD"/>
              <w:right w:val="single" w:sz="6" w:space="0" w:color="DDDDDD"/>
            </w:tcBorders>
            <w:shd w:val="clear" w:color="auto" w:fill="464F5E"/>
            <w:tcMar>
              <w:top w:w="180" w:type="dxa"/>
              <w:left w:w="180" w:type="dxa"/>
              <w:bottom w:w="180" w:type="dxa"/>
              <w:right w:w="180" w:type="dxa"/>
            </w:tcMar>
            <w:hideMark/>
          </w:tcPr>
          <w:p w14:paraId="31AC4DAB" w14:textId="77777777" w:rsidR="006B5D79" w:rsidRPr="006B5D79" w:rsidRDefault="006B5D79" w:rsidP="006B5D79">
            <w:pPr>
              <w:spacing w:after="360" w:line="240" w:lineRule="auto"/>
              <w:jc w:val="center"/>
              <w:rPr>
                <w:rFonts w:ascii="Tw Cen MT" w:eastAsia="Times New Roman" w:hAnsi="Tw Cen MT" w:cs="Arial"/>
                <w:b/>
                <w:bCs/>
                <w:color w:val="FFFFFF"/>
                <w:sz w:val="24"/>
                <w:szCs w:val="24"/>
                <w:lang w:eastAsia="en-GB"/>
              </w:rPr>
            </w:pPr>
            <w:r w:rsidRPr="006B5D79">
              <w:rPr>
                <w:rFonts w:ascii="Tw Cen MT" w:eastAsia="Times New Roman" w:hAnsi="Tw Cen MT" w:cs="Arial"/>
                <w:b/>
                <w:bCs/>
                <w:color w:val="FFFFFF"/>
                <w:sz w:val="24"/>
                <w:szCs w:val="24"/>
                <w:lang w:eastAsia="en-GB"/>
              </w:rPr>
              <w:t>Cons</w:t>
            </w:r>
          </w:p>
        </w:tc>
      </w:tr>
      <w:tr w:rsidR="006B5D79" w:rsidRPr="006B5D79" w14:paraId="28B4D618" w14:textId="77777777" w:rsidTr="003E5264">
        <w:trPr>
          <w:trHeight w:val="714"/>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80" w:type="dxa"/>
              <w:bottom w:w="120" w:type="dxa"/>
              <w:right w:w="180" w:type="dxa"/>
            </w:tcMar>
            <w:hideMark/>
          </w:tcPr>
          <w:p w14:paraId="535D7A67" w14:textId="77777777" w:rsidR="006B5D79" w:rsidRPr="006B5D79" w:rsidRDefault="006B5D79" w:rsidP="006B5D79">
            <w:pPr>
              <w:spacing w:after="360" w:line="240" w:lineRule="auto"/>
              <w:rPr>
                <w:rFonts w:ascii="Tw Cen MT" w:eastAsia="Times New Roman" w:hAnsi="Tw Cen MT" w:cs="Arial"/>
                <w:color w:val="404040"/>
                <w:sz w:val="24"/>
                <w:szCs w:val="24"/>
                <w:lang w:eastAsia="en-GB"/>
              </w:rPr>
            </w:pPr>
            <w:r w:rsidRPr="006B5D79">
              <w:rPr>
                <w:rFonts w:ascii="Tw Cen MT" w:eastAsia="Times New Roman" w:hAnsi="Tw Cen MT" w:cs="Arial"/>
                <w:color w:val="404040"/>
                <w:sz w:val="24"/>
                <w:szCs w:val="24"/>
                <w:lang w:eastAsia="en-GB"/>
              </w:rPr>
              <w:t>Much more secure, as two different methods of authentication would need to be compromised to gain access to a system.</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80" w:type="dxa"/>
              <w:bottom w:w="120" w:type="dxa"/>
              <w:right w:w="180" w:type="dxa"/>
            </w:tcMar>
            <w:hideMark/>
          </w:tcPr>
          <w:p w14:paraId="442DB63B" w14:textId="77777777" w:rsidR="006B5D79" w:rsidRPr="006B5D79" w:rsidRDefault="006B5D79" w:rsidP="006B5D79">
            <w:pPr>
              <w:spacing w:after="360" w:line="240" w:lineRule="auto"/>
              <w:rPr>
                <w:rFonts w:ascii="Tw Cen MT" w:eastAsia="Times New Roman" w:hAnsi="Tw Cen MT" w:cs="Arial"/>
                <w:color w:val="404040"/>
                <w:sz w:val="24"/>
                <w:szCs w:val="24"/>
                <w:lang w:eastAsia="en-GB"/>
              </w:rPr>
            </w:pPr>
            <w:r w:rsidRPr="006B5D79">
              <w:rPr>
                <w:rFonts w:ascii="Tw Cen MT" w:eastAsia="Times New Roman" w:hAnsi="Tw Cen MT" w:cs="Arial"/>
                <w:color w:val="404040"/>
                <w:sz w:val="24"/>
                <w:szCs w:val="24"/>
                <w:lang w:eastAsia="en-GB"/>
              </w:rPr>
              <w:t>Logging into a system may take a lot longer which will be frustrating and affecting productivity of employees.</w:t>
            </w:r>
          </w:p>
        </w:tc>
      </w:tr>
      <w:tr w:rsidR="006B5D79" w:rsidRPr="006B5D79" w14:paraId="2E767A6C" w14:textId="77777777" w:rsidTr="003E5264">
        <w:trPr>
          <w:trHeight w:val="714"/>
        </w:trPr>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80" w:type="dxa"/>
              <w:bottom w:w="120" w:type="dxa"/>
              <w:right w:w="180" w:type="dxa"/>
            </w:tcMar>
            <w:hideMark/>
          </w:tcPr>
          <w:p w14:paraId="3C861655" w14:textId="77777777" w:rsidR="006B5D79" w:rsidRPr="006B5D79" w:rsidRDefault="006B5D79" w:rsidP="006B5D79">
            <w:pPr>
              <w:spacing w:after="360" w:line="240" w:lineRule="auto"/>
              <w:rPr>
                <w:rFonts w:ascii="Tw Cen MT" w:eastAsia="Times New Roman" w:hAnsi="Tw Cen MT" w:cs="Arial"/>
                <w:color w:val="404040"/>
                <w:sz w:val="24"/>
                <w:szCs w:val="24"/>
                <w:lang w:eastAsia="en-GB"/>
              </w:rPr>
            </w:pPr>
            <w:r w:rsidRPr="006B5D79">
              <w:rPr>
                <w:rFonts w:ascii="Tw Cen MT" w:eastAsia="Times New Roman" w:hAnsi="Tw Cen MT" w:cs="Arial"/>
                <w:color w:val="404040"/>
                <w:sz w:val="24"/>
                <w:szCs w:val="24"/>
                <w:lang w:eastAsia="en-GB"/>
              </w:rPr>
              <w:t>Still very cheap to implement as the 2nd-factor authentication can rely on existing systems, like email or employee smartphones.</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80" w:type="dxa"/>
              <w:bottom w:w="120" w:type="dxa"/>
              <w:right w:w="180" w:type="dxa"/>
            </w:tcMar>
            <w:hideMark/>
          </w:tcPr>
          <w:p w14:paraId="7F139CE2" w14:textId="77777777" w:rsidR="006B5D79" w:rsidRPr="006B5D79" w:rsidRDefault="006B5D79" w:rsidP="006B5D79">
            <w:pPr>
              <w:spacing w:after="360" w:line="240" w:lineRule="auto"/>
              <w:rPr>
                <w:rFonts w:ascii="Tw Cen MT" w:eastAsia="Times New Roman" w:hAnsi="Tw Cen MT" w:cs="Arial"/>
                <w:color w:val="404040"/>
                <w:sz w:val="24"/>
                <w:szCs w:val="24"/>
                <w:lang w:eastAsia="en-GB"/>
              </w:rPr>
            </w:pPr>
            <w:r w:rsidRPr="006B5D79">
              <w:rPr>
                <w:rFonts w:ascii="Tw Cen MT" w:eastAsia="Times New Roman" w:hAnsi="Tw Cen MT" w:cs="Arial"/>
                <w:color w:val="404040"/>
                <w:sz w:val="24"/>
                <w:szCs w:val="24"/>
                <w:lang w:eastAsia="en-GB"/>
              </w:rPr>
              <w:t>If you don’t have access to the second authentication method (e.g. your smartphone) then you can’t log in.</w:t>
            </w:r>
          </w:p>
        </w:tc>
      </w:tr>
    </w:tbl>
    <w:p w14:paraId="6100A2CE" w14:textId="77777777" w:rsidR="00904E39" w:rsidRDefault="00904E39" w:rsidP="00084FA4">
      <w:pPr>
        <w:tabs>
          <w:tab w:val="left" w:pos="360"/>
          <w:tab w:val="center" w:pos="5233"/>
        </w:tabs>
        <w:rPr>
          <w:rStyle w:val="PGRedHighlight"/>
          <w:rFonts w:ascii="Arial" w:hAnsi="Arial" w:cs="Arial"/>
        </w:rPr>
      </w:pPr>
    </w:p>
    <w:p w14:paraId="01890205" w14:textId="009D13AD" w:rsidR="00773EE1" w:rsidRPr="00540BB4" w:rsidRDefault="00773EE1" w:rsidP="00773EE1">
      <w:pPr>
        <w:tabs>
          <w:tab w:val="left" w:pos="360"/>
          <w:tab w:val="center" w:pos="5233"/>
        </w:tabs>
        <w:rPr>
          <w:rFonts w:ascii="Tw Cen MT" w:hAnsi="Tw Cen MT"/>
          <w:b/>
          <w:sz w:val="56"/>
          <w:szCs w:val="56"/>
        </w:rPr>
      </w:pPr>
      <w:r w:rsidRPr="00540BB4">
        <w:rPr>
          <w:rFonts w:ascii="Tw Cen MT" w:hAnsi="Tw Cen MT"/>
          <w:b/>
          <w:sz w:val="56"/>
          <w:szCs w:val="56"/>
        </w:rPr>
        <w:t xml:space="preserve">Task </w:t>
      </w:r>
      <w:r w:rsidR="008B358D">
        <w:rPr>
          <w:rFonts w:ascii="Tw Cen MT" w:hAnsi="Tw Cen MT"/>
          <w:b/>
          <w:sz w:val="56"/>
          <w:szCs w:val="56"/>
        </w:rPr>
        <w:t>1</w:t>
      </w:r>
    </w:p>
    <w:p w14:paraId="001F39E2" w14:textId="77777777" w:rsidR="00773EE1" w:rsidRPr="00540BB4" w:rsidRDefault="00773EE1" w:rsidP="00773EE1">
      <w:pPr>
        <w:pStyle w:val="PGQuestion-toplevel"/>
        <w:ind w:left="0" w:firstLine="0"/>
        <w:rPr>
          <w:rFonts w:ascii="Tw Cen MT" w:hAnsi="Tw Cen MT"/>
        </w:rPr>
      </w:pPr>
      <w:r w:rsidRPr="00540BB4">
        <w:rPr>
          <w:rFonts w:ascii="Tw Cen MT" w:hAnsi="Tw Cen MT"/>
        </w:rPr>
        <w:t>The following table contains six scenarios. Tick which factor(s) of authentication are being used. The first one has been completed for you.</w:t>
      </w:r>
    </w:p>
    <w:tbl>
      <w:tblPr>
        <w:tblStyle w:val="TableGrid"/>
        <w:tblW w:w="0" w:type="auto"/>
        <w:tblLook w:val="04A0" w:firstRow="1" w:lastRow="0" w:firstColumn="1" w:lastColumn="0" w:noHBand="0" w:noVBand="1"/>
      </w:tblPr>
      <w:tblGrid>
        <w:gridCol w:w="5807"/>
        <w:gridCol w:w="1182"/>
        <w:gridCol w:w="1268"/>
        <w:gridCol w:w="1268"/>
      </w:tblGrid>
      <w:tr w:rsidR="00773EE1" w:rsidRPr="00540BB4" w14:paraId="47F9E734" w14:textId="77777777" w:rsidTr="00342D9E">
        <w:tc>
          <w:tcPr>
            <w:tcW w:w="5807" w:type="dxa"/>
            <w:shd w:val="clear" w:color="auto" w:fill="C8D01E"/>
            <w:vAlign w:val="center"/>
          </w:tcPr>
          <w:p w14:paraId="48FC5231" w14:textId="77777777" w:rsidR="00773EE1" w:rsidRPr="00540BB4" w:rsidRDefault="00773EE1" w:rsidP="00342D9E">
            <w:pPr>
              <w:tabs>
                <w:tab w:val="right" w:pos="9214"/>
              </w:tabs>
              <w:spacing w:after="120" w:line="264" w:lineRule="auto"/>
              <w:rPr>
                <w:rFonts w:ascii="Tw Cen MT" w:hAnsi="Tw Cen MT" w:cs="Arial"/>
                <w:b/>
                <w:color w:val="FFFFFF" w:themeColor="background1"/>
              </w:rPr>
            </w:pPr>
            <w:r w:rsidRPr="00540BB4">
              <w:rPr>
                <w:rFonts w:ascii="Tw Cen MT" w:hAnsi="Tw Cen MT" w:cs="Arial"/>
                <w:b/>
                <w:color w:val="FFFFFF" w:themeColor="background1"/>
              </w:rPr>
              <w:t>Scenario</w:t>
            </w:r>
          </w:p>
        </w:tc>
        <w:tc>
          <w:tcPr>
            <w:tcW w:w="861" w:type="dxa"/>
            <w:shd w:val="clear" w:color="auto" w:fill="C8D01E"/>
            <w:vAlign w:val="center"/>
          </w:tcPr>
          <w:p w14:paraId="12EA04E5" w14:textId="77777777" w:rsidR="00773EE1" w:rsidRPr="00540BB4" w:rsidRDefault="00773EE1" w:rsidP="00342D9E">
            <w:pPr>
              <w:tabs>
                <w:tab w:val="right" w:pos="9214"/>
              </w:tabs>
              <w:spacing w:after="120" w:line="264" w:lineRule="auto"/>
              <w:jc w:val="center"/>
              <w:rPr>
                <w:rFonts w:ascii="Tw Cen MT" w:hAnsi="Tw Cen MT" w:cs="Arial"/>
                <w:b/>
                <w:color w:val="FFFFFF" w:themeColor="background1"/>
              </w:rPr>
            </w:pPr>
            <w:r w:rsidRPr="00540BB4">
              <w:rPr>
                <w:rFonts w:ascii="Tw Cen MT" w:hAnsi="Tw Cen MT" w:cs="Arial"/>
                <w:b/>
                <w:color w:val="FFFFFF" w:themeColor="background1"/>
              </w:rPr>
              <w:t>Something you are</w:t>
            </w:r>
          </w:p>
        </w:tc>
        <w:tc>
          <w:tcPr>
            <w:tcW w:w="1268" w:type="dxa"/>
            <w:shd w:val="clear" w:color="auto" w:fill="C8D01E"/>
            <w:vAlign w:val="center"/>
          </w:tcPr>
          <w:p w14:paraId="36CA8029" w14:textId="77777777" w:rsidR="00773EE1" w:rsidRPr="00540BB4" w:rsidRDefault="00773EE1" w:rsidP="00342D9E">
            <w:pPr>
              <w:tabs>
                <w:tab w:val="right" w:pos="9214"/>
              </w:tabs>
              <w:spacing w:after="120" w:line="264" w:lineRule="auto"/>
              <w:jc w:val="center"/>
              <w:rPr>
                <w:rFonts w:ascii="Tw Cen MT" w:hAnsi="Tw Cen MT" w:cs="Arial"/>
                <w:b/>
                <w:color w:val="FFFFFF" w:themeColor="background1"/>
              </w:rPr>
            </w:pPr>
            <w:r w:rsidRPr="00540BB4">
              <w:rPr>
                <w:rFonts w:ascii="Tw Cen MT" w:hAnsi="Tw Cen MT" w:cs="Arial"/>
                <w:b/>
                <w:color w:val="FFFFFF" w:themeColor="background1"/>
              </w:rPr>
              <w:t>Something you know</w:t>
            </w:r>
          </w:p>
        </w:tc>
        <w:tc>
          <w:tcPr>
            <w:tcW w:w="1268" w:type="dxa"/>
            <w:shd w:val="clear" w:color="auto" w:fill="C8D01E"/>
            <w:vAlign w:val="center"/>
          </w:tcPr>
          <w:p w14:paraId="11A37CDD" w14:textId="77777777" w:rsidR="00773EE1" w:rsidRPr="00540BB4" w:rsidRDefault="00773EE1" w:rsidP="00342D9E">
            <w:pPr>
              <w:tabs>
                <w:tab w:val="right" w:pos="9214"/>
              </w:tabs>
              <w:spacing w:after="120" w:line="264" w:lineRule="auto"/>
              <w:jc w:val="center"/>
              <w:rPr>
                <w:rFonts w:ascii="Tw Cen MT" w:hAnsi="Tw Cen MT" w:cs="Arial"/>
                <w:b/>
                <w:color w:val="FFFFFF" w:themeColor="background1"/>
              </w:rPr>
            </w:pPr>
            <w:r w:rsidRPr="00540BB4">
              <w:rPr>
                <w:rFonts w:ascii="Tw Cen MT" w:hAnsi="Tw Cen MT" w:cs="Arial"/>
                <w:b/>
                <w:color w:val="FFFFFF" w:themeColor="background1"/>
              </w:rPr>
              <w:t>Something you have</w:t>
            </w:r>
          </w:p>
        </w:tc>
      </w:tr>
      <w:tr w:rsidR="00773EE1" w:rsidRPr="00540BB4" w14:paraId="5E6864D1" w14:textId="77777777" w:rsidTr="00342D9E">
        <w:tc>
          <w:tcPr>
            <w:tcW w:w="5807" w:type="dxa"/>
          </w:tcPr>
          <w:p w14:paraId="59278337" w14:textId="006E4B46" w:rsidR="00773EE1" w:rsidRPr="00540BB4" w:rsidRDefault="00773EE1" w:rsidP="00342D9E">
            <w:pPr>
              <w:tabs>
                <w:tab w:val="right" w:pos="9214"/>
              </w:tabs>
              <w:spacing w:after="120" w:line="264" w:lineRule="auto"/>
              <w:rPr>
                <w:rFonts w:ascii="Tw Cen MT" w:hAnsi="Tw Cen MT" w:cs="Arial"/>
              </w:rPr>
            </w:pPr>
            <w:r w:rsidRPr="00540BB4">
              <w:rPr>
                <w:rFonts w:ascii="Tw Cen MT" w:hAnsi="Tw Cen MT" w:cs="Arial"/>
              </w:rPr>
              <w:t>A school needs to make cha</w:t>
            </w:r>
            <w:r w:rsidR="006177AB">
              <w:rPr>
                <w:rFonts w:ascii="Tw Cen MT" w:hAnsi="Tw Cen MT" w:cs="Arial"/>
              </w:rPr>
              <w:t>n</w:t>
            </w:r>
            <w:r w:rsidRPr="00540BB4">
              <w:rPr>
                <w:rFonts w:ascii="Tw Cen MT" w:hAnsi="Tw Cen MT" w:cs="Arial"/>
              </w:rPr>
              <w:t>ges to student accounts in the canteen. They authenticate the student for payment by use of a fingerprint scanner.</w:t>
            </w:r>
          </w:p>
        </w:tc>
        <w:tc>
          <w:tcPr>
            <w:tcW w:w="861" w:type="dxa"/>
            <w:vAlign w:val="center"/>
          </w:tcPr>
          <w:p w14:paraId="5BE1C034" w14:textId="77777777" w:rsidR="00773EE1" w:rsidRPr="00540BB4" w:rsidRDefault="00773EE1" w:rsidP="00342D9E">
            <w:pPr>
              <w:tabs>
                <w:tab w:val="right" w:pos="9214"/>
              </w:tabs>
              <w:spacing w:after="120" w:line="264" w:lineRule="auto"/>
              <w:jc w:val="center"/>
              <w:rPr>
                <w:rFonts w:ascii="Tw Cen MT" w:hAnsi="Tw Cen MT" w:cs="Arial"/>
                <w:b/>
              </w:rPr>
            </w:pPr>
            <w:r w:rsidRPr="00540BB4">
              <w:rPr>
                <w:rFonts w:ascii="Tw Cen MT" w:eastAsia="Times New Roman" w:hAnsi="Tw Cen MT" w:cs="Arial"/>
                <w:b/>
                <w:szCs w:val="32"/>
                <w:lang w:eastAsia="en-GB"/>
              </w:rPr>
              <w:sym w:font="Wingdings 2" w:char="F050"/>
            </w:r>
          </w:p>
        </w:tc>
        <w:tc>
          <w:tcPr>
            <w:tcW w:w="1268" w:type="dxa"/>
            <w:vAlign w:val="center"/>
          </w:tcPr>
          <w:p w14:paraId="7E9761F4" w14:textId="77777777" w:rsidR="00773EE1" w:rsidRPr="00540BB4" w:rsidRDefault="00773EE1" w:rsidP="00342D9E">
            <w:pPr>
              <w:tabs>
                <w:tab w:val="right" w:pos="9214"/>
              </w:tabs>
              <w:spacing w:after="120" w:line="264" w:lineRule="auto"/>
              <w:jc w:val="center"/>
              <w:rPr>
                <w:rFonts w:ascii="Tw Cen MT" w:hAnsi="Tw Cen MT" w:cs="Arial"/>
                <w:b/>
              </w:rPr>
            </w:pPr>
          </w:p>
        </w:tc>
        <w:tc>
          <w:tcPr>
            <w:tcW w:w="1268" w:type="dxa"/>
            <w:vAlign w:val="center"/>
          </w:tcPr>
          <w:p w14:paraId="1095D065" w14:textId="77777777" w:rsidR="00773EE1" w:rsidRPr="00540BB4" w:rsidRDefault="00773EE1" w:rsidP="00342D9E">
            <w:pPr>
              <w:tabs>
                <w:tab w:val="right" w:pos="9214"/>
              </w:tabs>
              <w:spacing w:after="120" w:line="264" w:lineRule="auto"/>
              <w:jc w:val="center"/>
              <w:rPr>
                <w:rFonts w:ascii="Tw Cen MT" w:hAnsi="Tw Cen MT" w:cs="Arial"/>
                <w:b/>
              </w:rPr>
            </w:pPr>
          </w:p>
        </w:tc>
      </w:tr>
      <w:tr w:rsidR="00773EE1" w:rsidRPr="00540BB4" w14:paraId="34136A80" w14:textId="77777777" w:rsidTr="00342D9E">
        <w:tc>
          <w:tcPr>
            <w:tcW w:w="5807" w:type="dxa"/>
          </w:tcPr>
          <w:p w14:paraId="65F0939E" w14:textId="77777777" w:rsidR="00773EE1" w:rsidRPr="00540BB4" w:rsidRDefault="00773EE1" w:rsidP="00342D9E">
            <w:pPr>
              <w:tabs>
                <w:tab w:val="right" w:pos="9214"/>
              </w:tabs>
              <w:spacing w:after="120" w:line="264" w:lineRule="auto"/>
              <w:rPr>
                <w:rFonts w:ascii="Tw Cen MT" w:hAnsi="Tw Cen MT" w:cs="Arial"/>
              </w:rPr>
            </w:pPr>
            <w:r w:rsidRPr="00540BB4">
              <w:rPr>
                <w:rFonts w:ascii="Tw Cen MT" w:hAnsi="Tw Cen MT" w:cs="Arial"/>
              </w:rPr>
              <w:t xml:space="preserve">When setting up a bank account at a modern bank, they take a photo of you and ask you to enter a four-digit Personal Identification Number (PIN). </w:t>
            </w:r>
            <w:proofErr w:type="gramStart"/>
            <w:r w:rsidRPr="00540BB4">
              <w:rPr>
                <w:rFonts w:ascii="Tw Cen MT" w:hAnsi="Tw Cen MT" w:cs="Arial"/>
              </w:rPr>
              <w:t>In order to</w:t>
            </w:r>
            <w:proofErr w:type="gramEnd"/>
            <w:r w:rsidRPr="00540BB4">
              <w:rPr>
                <w:rFonts w:ascii="Tw Cen MT" w:hAnsi="Tw Cen MT" w:cs="Arial"/>
              </w:rPr>
              <w:t xml:space="preserve"> withdraw cash at the counter, they can check the photo of the customer and then ask for their PIN and card.</w:t>
            </w:r>
          </w:p>
        </w:tc>
        <w:tc>
          <w:tcPr>
            <w:tcW w:w="861" w:type="dxa"/>
            <w:vAlign w:val="center"/>
          </w:tcPr>
          <w:p w14:paraId="595C119A" w14:textId="77777777" w:rsidR="00773EE1" w:rsidRPr="00540BB4" w:rsidRDefault="00773EE1" w:rsidP="00342D9E">
            <w:pPr>
              <w:tabs>
                <w:tab w:val="right" w:pos="9214"/>
              </w:tabs>
              <w:spacing w:after="120" w:line="264" w:lineRule="auto"/>
              <w:jc w:val="center"/>
              <w:rPr>
                <w:rFonts w:ascii="Tw Cen MT" w:hAnsi="Tw Cen MT" w:cs="Arial"/>
                <w:b/>
              </w:rPr>
            </w:pPr>
          </w:p>
        </w:tc>
        <w:tc>
          <w:tcPr>
            <w:tcW w:w="1268" w:type="dxa"/>
            <w:vAlign w:val="center"/>
          </w:tcPr>
          <w:p w14:paraId="3C1C2ECA" w14:textId="77777777" w:rsidR="00773EE1" w:rsidRPr="00540BB4" w:rsidRDefault="00773EE1" w:rsidP="00342D9E">
            <w:pPr>
              <w:tabs>
                <w:tab w:val="right" w:pos="9214"/>
              </w:tabs>
              <w:spacing w:after="120" w:line="264" w:lineRule="auto"/>
              <w:jc w:val="center"/>
              <w:rPr>
                <w:rFonts w:ascii="Tw Cen MT" w:hAnsi="Tw Cen MT" w:cs="Arial"/>
                <w:b/>
              </w:rPr>
            </w:pPr>
          </w:p>
        </w:tc>
        <w:tc>
          <w:tcPr>
            <w:tcW w:w="1268" w:type="dxa"/>
            <w:vAlign w:val="center"/>
          </w:tcPr>
          <w:p w14:paraId="203BE02A" w14:textId="77777777" w:rsidR="00773EE1" w:rsidRPr="00540BB4" w:rsidRDefault="00773EE1" w:rsidP="00342D9E">
            <w:pPr>
              <w:tabs>
                <w:tab w:val="right" w:pos="9214"/>
              </w:tabs>
              <w:spacing w:after="120" w:line="264" w:lineRule="auto"/>
              <w:jc w:val="center"/>
              <w:rPr>
                <w:rFonts w:ascii="Tw Cen MT" w:hAnsi="Tw Cen MT" w:cs="Arial"/>
                <w:b/>
              </w:rPr>
            </w:pPr>
          </w:p>
        </w:tc>
      </w:tr>
      <w:tr w:rsidR="00773EE1" w:rsidRPr="00540BB4" w14:paraId="535BCCD3" w14:textId="77777777" w:rsidTr="00342D9E">
        <w:tc>
          <w:tcPr>
            <w:tcW w:w="5807" w:type="dxa"/>
          </w:tcPr>
          <w:p w14:paraId="67E96FAA" w14:textId="77777777" w:rsidR="00773EE1" w:rsidRPr="00540BB4" w:rsidRDefault="00773EE1" w:rsidP="00342D9E">
            <w:pPr>
              <w:tabs>
                <w:tab w:val="right" w:pos="9214"/>
              </w:tabs>
              <w:spacing w:after="120" w:line="264" w:lineRule="auto"/>
              <w:rPr>
                <w:rFonts w:ascii="Tw Cen MT" w:hAnsi="Tw Cen MT" w:cs="Arial"/>
              </w:rPr>
            </w:pPr>
            <w:proofErr w:type="gramStart"/>
            <w:r w:rsidRPr="00540BB4">
              <w:rPr>
                <w:rFonts w:ascii="Tw Cen MT" w:hAnsi="Tw Cen MT" w:cs="Arial"/>
              </w:rPr>
              <w:t>In order to</w:t>
            </w:r>
            <w:proofErr w:type="gramEnd"/>
            <w:r w:rsidRPr="00540BB4">
              <w:rPr>
                <w:rFonts w:ascii="Tw Cen MT" w:hAnsi="Tw Cen MT" w:cs="Arial"/>
              </w:rPr>
              <w:t xml:space="preserve"> carry out online banking a password and user ID is first needed. If a user wants to send money to another person, they will be sent a verification number to their mobile phone which they must then </w:t>
            </w:r>
            <w:proofErr w:type="gramStart"/>
            <w:r w:rsidRPr="00540BB4">
              <w:rPr>
                <w:rFonts w:ascii="Tw Cen MT" w:hAnsi="Tw Cen MT" w:cs="Arial"/>
              </w:rPr>
              <w:t>enter into</w:t>
            </w:r>
            <w:proofErr w:type="gramEnd"/>
            <w:r w:rsidRPr="00540BB4">
              <w:rPr>
                <w:rFonts w:ascii="Tw Cen MT" w:hAnsi="Tw Cen MT" w:cs="Arial"/>
              </w:rPr>
              <w:t xml:space="preserve"> the website.</w:t>
            </w:r>
          </w:p>
        </w:tc>
        <w:tc>
          <w:tcPr>
            <w:tcW w:w="861" w:type="dxa"/>
            <w:vAlign w:val="center"/>
          </w:tcPr>
          <w:p w14:paraId="016DAB52" w14:textId="77777777" w:rsidR="00773EE1" w:rsidRPr="00540BB4" w:rsidRDefault="00773EE1" w:rsidP="00342D9E">
            <w:pPr>
              <w:tabs>
                <w:tab w:val="right" w:pos="9214"/>
              </w:tabs>
              <w:spacing w:after="120" w:line="264" w:lineRule="auto"/>
              <w:jc w:val="center"/>
              <w:rPr>
                <w:rFonts w:ascii="Tw Cen MT" w:hAnsi="Tw Cen MT" w:cs="Arial"/>
                <w:b/>
              </w:rPr>
            </w:pPr>
          </w:p>
        </w:tc>
        <w:tc>
          <w:tcPr>
            <w:tcW w:w="1268" w:type="dxa"/>
            <w:vAlign w:val="center"/>
          </w:tcPr>
          <w:p w14:paraId="6752251B" w14:textId="77777777" w:rsidR="00773EE1" w:rsidRPr="00540BB4" w:rsidRDefault="00773EE1" w:rsidP="00342D9E">
            <w:pPr>
              <w:tabs>
                <w:tab w:val="right" w:pos="9214"/>
              </w:tabs>
              <w:spacing w:after="120" w:line="264" w:lineRule="auto"/>
              <w:jc w:val="center"/>
              <w:rPr>
                <w:rFonts w:ascii="Tw Cen MT" w:hAnsi="Tw Cen MT" w:cs="Arial"/>
                <w:b/>
              </w:rPr>
            </w:pPr>
          </w:p>
        </w:tc>
        <w:tc>
          <w:tcPr>
            <w:tcW w:w="1268" w:type="dxa"/>
            <w:vAlign w:val="center"/>
          </w:tcPr>
          <w:p w14:paraId="55665F1D" w14:textId="77777777" w:rsidR="00773EE1" w:rsidRPr="00540BB4" w:rsidRDefault="00773EE1" w:rsidP="00342D9E">
            <w:pPr>
              <w:tabs>
                <w:tab w:val="right" w:pos="9214"/>
              </w:tabs>
              <w:spacing w:after="120" w:line="264" w:lineRule="auto"/>
              <w:rPr>
                <w:rFonts w:ascii="Tw Cen MT" w:hAnsi="Tw Cen MT" w:cs="Arial"/>
                <w:b/>
              </w:rPr>
            </w:pPr>
          </w:p>
        </w:tc>
      </w:tr>
      <w:tr w:rsidR="00773EE1" w:rsidRPr="00540BB4" w14:paraId="0EBD2C99" w14:textId="77777777" w:rsidTr="00342D9E">
        <w:tc>
          <w:tcPr>
            <w:tcW w:w="5807" w:type="dxa"/>
          </w:tcPr>
          <w:p w14:paraId="03CDAD12" w14:textId="77777777" w:rsidR="00773EE1" w:rsidRPr="00540BB4" w:rsidRDefault="00773EE1" w:rsidP="00342D9E">
            <w:pPr>
              <w:tabs>
                <w:tab w:val="right" w:pos="9214"/>
              </w:tabs>
              <w:spacing w:after="120" w:line="264" w:lineRule="auto"/>
              <w:rPr>
                <w:rFonts w:ascii="Tw Cen MT" w:hAnsi="Tw Cen MT" w:cs="Arial"/>
              </w:rPr>
            </w:pPr>
            <w:r w:rsidRPr="00540BB4">
              <w:rPr>
                <w:rFonts w:ascii="Tw Cen MT" w:hAnsi="Tw Cen MT" w:cs="Arial"/>
              </w:rPr>
              <w:t xml:space="preserve">A social network site requires users to log in with a username and password. If a user has lost their </w:t>
            </w:r>
            <w:proofErr w:type="gramStart"/>
            <w:r w:rsidRPr="00540BB4">
              <w:rPr>
                <w:rFonts w:ascii="Tw Cen MT" w:hAnsi="Tw Cen MT" w:cs="Arial"/>
              </w:rPr>
              <w:t>password</w:t>
            </w:r>
            <w:proofErr w:type="gramEnd"/>
            <w:r w:rsidRPr="00540BB4">
              <w:rPr>
                <w:rFonts w:ascii="Tw Cen MT" w:hAnsi="Tw Cen MT" w:cs="Arial"/>
              </w:rPr>
              <w:t xml:space="preserve"> then it asks a security question in order to reset the password.</w:t>
            </w:r>
          </w:p>
        </w:tc>
        <w:tc>
          <w:tcPr>
            <w:tcW w:w="861" w:type="dxa"/>
            <w:vAlign w:val="center"/>
          </w:tcPr>
          <w:p w14:paraId="04754D08" w14:textId="77777777" w:rsidR="00773EE1" w:rsidRPr="00540BB4" w:rsidRDefault="00773EE1" w:rsidP="00342D9E">
            <w:pPr>
              <w:tabs>
                <w:tab w:val="right" w:pos="9214"/>
              </w:tabs>
              <w:spacing w:after="120" w:line="264" w:lineRule="auto"/>
              <w:jc w:val="center"/>
              <w:rPr>
                <w:rFonts w:ascii="Tw Cen MT" w:hAnsi="Tw Cen MT" w:cs="Arial"/>
                <w:b/>
              </w:rPr>
            </w:pPr>
          </w:p>
        </w:tc>
        <w:tc>
          <w:tcPr>
            <w:tcW w:w="1268" w:type="dxa"/>
            <w:vAlign w:val="center"/>
          </w:tcPr>
          <w:p w14:paraId="2318D5F1" w14:textId="77777777" w:rsidR="00773EE1" w:rsidRPr="00540BB4" w:rsidRDefault="00773EE1" w:rsidP="00342D9E">
            <w:pPr>
              <w:tabs>
                <w:tab w:val="right" w:pos="9214"/>
              </w:tabs>
              <w:spacing w:after="120" w:line="264" w:lineRule="auto"/>
              <w:jc w:val="center"/>
              <w:rPr>
                <w:rFonts w:ascii="Tw Cen MT" w:hAnsi="Tw Cen MT" w:cs="Arial"/>
                <w:b/>
              </w:rPr>
            </w:pPr>
          </w:p>
        </w:tc>
        <w:tc>
          <w:tcPr>
            <w:tcW w:w="1268" w:type="dxa"/>
            <w:vAlign w:val="center"/>
          </w:tcPr>
          <w:p w14:paraId="0AD45492" w14:textId="77777777" w:rsidR="00773EE1" w:rsidRPr="00540BB4" w:rsidRDefault="00773EE1" w:rsidP="00342D9E">
            <w:pPr>
              <w:tabs>
                <w:tab w:val="right" w:pos="9214"/>
              </w:tabs>
              <w:spacing w:after="120" w:line="264" w:lineRule="auto"/>
              <w:jc w:val="center"/>
              <w:rPr>
                <w:rFonts w:ascii="Tw Cen MT" w:hAnsi="Tw Cen MT" w:cs="Arial"/>
                <w:b/>
              </w:rPr>
            </w:pPr>
          </w:p>
        </w:tc>
      </w:tr>
      <w:tr w:rsidR="00773EE1" w:rsidRPr="00540BB4" w14:paraId="5932A222" w14:textId="77777777" w:rsidTr="00342D9E">
        <w:tc>
          <w:tcPr>
            <w:tcW w:w="5807" w:type="dxa"/>
          </w:tcPr>
          <w:p w14:paraId="0A64AEF8" w14:textId="77777777" w:rsidR="00773EE1" w:rsidRPr="00540BB4" w:rsidRDefault="00773EE1" w:rsidP="00342D9E">
            <w:pPr>
              <w:tabs>
                <w:tab w:val="right" w:pos="9214"/>
              </w:tabs>
              <w:spacing w:after="120" w:line="264" w:lineRule="auto"/>
              <w:rPr>
                <w:rFonts w:ascii="Tw Cen MT" w:hAnsi="Tw Cen MT" w:cs="Arial"/>
              </w:rPr>
            </w:pPr>
            <w:r w:rsidRPr="00540BB4">
              <w:rPr>
                <w:rFonts w:ascii="Tw Cen MT" w:hAnsi="Tw Cen MT" w:cs="Arial"/>
              </w:rPr>
              <w:t>Inland Revenue are responsible for collecting tax from people and businesses. When a user tries to log in using their ID number and password, the website will phone the user’s registered telephone number with a security code. This must then be entered into the system to log in.</w:t>
            </w:r>
          </w:p>
        </w:tc>
        <w:tc>
          <w:tcPr>
            <w:tcW w:w="861" w:type="dxa"/>
            <w:vAlign w:val="center"/>
          </w:tcPr>
          <w:p w14:paraId="53991B36" w14:textId="77777777" w:rsidR="00773EE1" w:rsidRPr="00540BB4" w:rsidRDefault="00773EE1" w:rsidP="00342D9E">
            <w:pPr>
              <w:tabs>
                <w:tab w:val="right" w:pos="9214"/>
              </w:tabs>
              <w:spacing w:after="120" w:line="264" w:lineRule="auto"/>
              <w:jc w:val="center"/>
              <w:rPr>
                <w:rFonts w:ascii="Tw Cen MT" w:hAnsi="Tw Cen MT" w:cs="Arial"/>
                <w:b/>
              </w:rPr>
            </w:pPr>
          </w:p>
        </w:tc>
        <w:tc>
          <w:tcPr>
            <w:tcW w:w="1268" w:type="dxa"/>
            <w:vAlign w:val="center"/>
          </w:tcPr>
          <w:p w14:paraId="33B5CC85" w14:textId="77777777" w:rsidR="00773EE1" w:rsidRPr="00540BB4" w:rsidRDefault="00773EE1" w:rsidP="00342D9E">
            <w:pPr>
              <w:tabs>
                <w:tab w:val="right" w:pos="9214"/>
              </w:tabs>
              <w:spacing w:after="120" w:line="264" w:lineRule="auto"/>
              <w:jc w:val="center"/>
              <w:rPr>
                <w:rFonts w:ascii="Tw Cen MT" w:eastAsia="Times New Roman" w:hAnsi="Tw Cen MT" w:cs="Arial"/>
                <w:b/>
                <w:color w:val="FF0000"/>
                <w:szCs w:val="32"/>
                <w:lang w:eastAsia="en-GB"/>
              </w:rPr>
            </w:pPr>
          </w:p>
        </w:tc>
        <w:tc>
          <w:tcPr>
            <w:tcW w:w="1268" w:type="dxa"/>
            <w:vAlign w:val="center"/>
          </w:tcPr>
          <w:p w14:paraId="6073E55A" w14:textId="77777777" w:rsidR="00773EE1" w:rsidRPr="00540BB4" w:rsidRDefault="00773EE1" w:rsidP="00342D9E">
            <w:pPr>
              <w:tabs>
                <w:tab w:val="right" w:pos="9214"/>
              </w:tabs>
              <w:spacing w:after="120" w:line="264" w:lineRule="auto"/>
              <w:jc w:val="center"/>
              <w:rPr>
                <w:rFonts w:ascii="Tw Cen MT" w:hAnsi="Tw Cen MT" w:cs="Arial"/>
                <w:b/>
              </w:rPr>
            </w:pPr>
          </w:p>
        </w:tc>
      </w:tr>
      <w:tr w:rsidR="00773EE1" w:rsidRPr="00540BB4" w14:paraId="5A98D29F" w14:textId="77777777" w:rsidTr="00342D9E">
        <w:tc>
          <w:tcPr>
            <w:tcW w:w="5807" w:type="dxa"/>
          </w:tcPr>
          <w:p w14:paraId="0682D689" w14:textId="77777777" w:rsidR="00773EE1" w:rsidRPr="00540BB4" w:rsidRDefault="00773EE1" w:rsidP="00342D9E">
            <w:pPr>
              <w:tabs>
                <w:tab w:val="right" w:pos="9214"/>
              </w:tabs>
              <w:spacing w:after="120" w:line="264" w:lineRule="auto"/>
              <w:rPr>
                <w:rFonts w:ascii="Tw Cen MT" w:hAnsi="Tw Cen MT" w:cs="Arial"/>
              </w:rPr>
            </w:pPr>
            <w:r w:rsidRPr="00540BB4">
              <w:rPr>
                <w:rFonts w:ascii="Tw Cen MT" w:hAnsi="Tw Cen MT" w:cs="Arial"/>
              </w:rPr>
              <w:t>A mobile phone makes use of a fingerprint scanner to allow people to log into the phone. The same fingerprint scanner can then be used to authenticate payments from the phone.</w:t>
            </w:r>
          </w:p>
        </w:tc>
        <w:tc>
          <w:tcPr>
            <w:tcW w:w="861" w:type="dxa"/>
            <w:vAlign w:val="center"/>
          </w:tcPr>
          <w:p w14:paraId="646CF3A0" w14:textId="77777777" w:rsidR="00773EE1" w:rsidRPr="00540BB4" w:rsidRDefault="00773EE1" w:rsidP="00342D9E">
            <w:pPr>
              <w:tabs>
                <w:tab w:val="right" w:pos="9214"/>
              </w:tabs>
              <w:spacing w:after="120" w:line="264" w:lineRule="auto"/>
              <w:jc w:val="center"/>
              <w:rPr>
                <w:rFonts w:ascii="Tw Cen MT" w:hAnsi="Tw Cen MT" w:cs="Arial"/>
                <w:b/>
              </w:rPr>
            </w:pPr>
          </w:p>
        </w:tc>
        <w:tc>
          <w:tcPr>
            <w:tcW w:w="1268" w:type="dxa"/>
            <w:vAlign w:val="center"/>
          </w:tcPr>
          <w:p w14:paraId="42CB2142" w14:textId="77777777" w:rsidR="00773EE1" w:rsidRPr="00540BB4" w:rsidRDefault="00773EE1" w:rsidP="00342D9E">
            <w:pPr>
              <w:tabs>
                <w:tab w:val="right" w:pos="9214"/>
              </w:tabs>
              <w:spacing w:after="120" w:line="264" w:lineRule="auto"/>
              <w:jc w:val="center"/>
              <w:rPr>
                <w:rFonts w:ascii="Tw Cen MT" w:eastAsia="Times New Roman" w:hAnsi="Tw Cen MT" w:cs="Arial"/>
                <w:b/>
                <w:color w:val="FF0000"/>
                <w:szCs w:val="32"/>
                <w:lang w:eastAsia="en-GB"/>
              </w:rPr>
            </w:pPr>
          </w:p>
        </w:tc>
        <w:tc>
          <w:tcPr>
            <w:tcW w:w="1268" w:type="dxa"/>
            <w:vAlign w:val="center"/>
          </w:tcPr>
          <w:p w14:paraId="05C7BC8B" w14:textId="77777777" w:rsidR="00773EE1" w:rsidRPr="00540BB4" w:rsidRDefault="00773EE1" w:rsidP="00342D9E">
            <w:pPr>
              <w:tabs>
                <w:tab w:val="right" w:pos="9214"/>
              </w:tabs>
              <w:spacing w:after="120" w:line="264" w:lineRule="auto"/>
              <w:jc w:val="center"/>
              <w:rPr>
                <w:rFonts w:ascii="Tw Cen MT" w:eastAsia="Times New Roman" w:hAnsi="Tw Cen MT" w:cs="Arial"/>
                <w:b/>
                <w:color w:val="FF0000"/>
                <w:szCs w:val="32"/>
                <w:lang w:eastAsia="en-GB"/>
              </w:rPr>
            </w:pPr>
          </w:p>
        </w:tc>
      </w:tr>
    </w:tbl>
    <w:p w14:paraId="34B3EED8" w14:textId="77777777" w:rsidR="00773EE1" w:rsidRPr="00B74D5E" w:rsidRDefault="00773EE1" w:rsidP="00773EE1">
      <w:pPr>
        <w:pStyle w:val="PGAnswerLines"/>
        <w:pBdr>
          <w:bottom w:val="single" w:sz="4" w:space="1" w:color="auto"/>
        </w:pBdr>
        <w:rPr>
          <w:rStyle w:val="PGRedHighlight"/>
          <w:rFonts w:ascii="Tw Cen MT" w:hAnsi="Tw Cen MT"/>
        </w:rPr>
      </w:pPr>
      <w:r w:rsidRPr="00B74D5E">
        <w:rPr>
          <w:rFonts w:ascii="Tw Cen MT" w:hAnsi="Tw Cen MT"/>
        </w:rPr>
        <w:tab/>
      </w:r>
    </w:p>
    <w:p w14:paraId="51482354" w14:textId="77777777" w:rsidR="008B358D" w:rsidRDefault="008B358D" w:rsidP="00394236">
      <w:pPr>
        <w:tabs>
          <w:tab w:val="left" w:pos="360"/>
          <w:tab w:val="center" w:pos="5233"/>
        </w:tabs>
        <w:rPr>
          <w:rFonts w:ascii="Tw Cen MT" w:hAnsi="Tw Cen MT"/>
          <w:b/>
          <w:sz w:val="56"/>
          <w:szCs w:val="56"/>
        </w:rPr>
      </w:pPr>
    </w:p>
    <w:p w14:paraId="10126CC7" w14:textId="25087A4A" w:rsidR="00C11F17" w:rsidRPr="00BE7E95" w:rsidRDefault="00394236" w:rsidP="00394236">
      <w:pPr>
        <w:tabs>
          <w:tab w:val="left" w:pos="360"/>
          <w:tab w:val="center" w:pos="5233"/>
        </w:tabs>
        <w:rPr>
          <w:rFonts w:ascii="Tw Cen MT" w:hAnsi="Tw Cen MT"/>
          <w:b/>
          <w:sz w:val="56"/>
          <w:szCs w:val="56"/>
        </w:rPr>
      </w:pPr>
      <w:r w:rsidRPr="00BE7E95">
        <w:rPr>
          <w:rFonts w:ascii="Tw Cen MT" w:hAnsi="Tw Cen MT"/>
          <w:b/>
          <w:sz w:val="56"/>
          <w:szCs w:val="56"/>
        </w:rPr>
        <w:lastRenderedPageBreak/>
        <w:t xml:space="preserve">Anti-virus software </w:t>
      </w:r>
    </w:p>
    <w:p w14:paraId="79EF5908" w14:textId="77777777" w:rsidR="00394236" w:rsidRPr="00394236" w:rsidRDefault="00394236" w:rsidP="00394236">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394236">
        <w:rPr>
          <w:rFonts w:ascii="Tw Cen MT" w:eastAsia="Times New Roman" w:hAnsi="Tw Cen MT" w:cs="Arial"/>
          <w:color w:val="404040"/>
          <w:sz w:val="24"/>
          <w:szCs w:val="24"/>
          <w:lang w:eastAsia="en-GB"/>
        </w:rPr>
        <w:t>Anti-Virus software is a piece of software used to scan for and remove malware (viruses, worms, trojans, spyware, rootkits, etc.) from a computer, server, or mobile device.</w:t>
      </w:r>
    </w:p>
    <w:p w14:paraId="6E378183" w14:textId="77777777" w:rsidR="00394236" w:rsidRPr="00394236" w:rsidRDefault="00394236" w:rsidP="00394236">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394236">
        <w:rPr>
          <w:rFonts w:ascii="Tw Cen MT" w:eastAsia="Times New Roman" w:hAnsi="Tw Cen MT" w:cs="Arial"/>
          <w:color w:val="404040"/>
          <w:sz w:val="24"/>
          <w:szCs w:val="24"/>
          <w:lang w:eastAsia="en-GB"/>
        </w:rPr>
        <w:t>Anti-virus also often has a real-time protection feature which scans all data coming into a system and all files and folders as they are executed. This helps prevent malware from ever infecting your system.</w:t>
      </w:r>
    </w:p>
    <w:p w14:paraId="6270774C" w14:textId="30FE82B8" w:rsidR="00394236" w:rsidRPr="00394236" w:rsidRDefault="00394236" w:rsidP="00394236">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394236">
        <w:rPr>
          <w:rFonts w:ascii="Tw Cen MT" w:eastAsia="Times New Roman" w:hAnsi="Tw Cen MT" w:cs="Arial"/>
          <w:color w:val="404040"/>
          <w:sz w:val="24"/>
          <w:szCs w:val="24"/>
          <w:lang w:eastAsia="en-GB"/>
        </w:rPr>
        <w:t>Anti-viruses usually use virus signatures (a unique data pattern to each virus) to detect malicious programs, which are subsequently removed. This is known as “signature detection”. It can also use “heuristic detection” which monitors the behaviour of your computer and spots anything that is behaving like a virus.</w:t>
      </w:r>
    </w:p>
    <w:tbl>
      <w:tblPr>
        <w:tblW w:w="10184" w:type="dxa"/>
        <w:shd w:val="clear" w:color="auto" w:fill="FFFFFF"/>
        <w:tblCellMar>
          <w:top w:w="15" w:type="dxa"/>
          <w:left w:w="15" w:type="dxa"/>
          <w:bottom w:w="15" w:type="dxa"/>
          <w:right w:w="15" w:type="dxa"/>
        </w:tblCellMar>
        <w:tblLook w:val="04A0" w:firstRow="1" w:lastRow="0" w:firstColumn="1" w:lastColumn="0" w:noHBand="0" w:noVBand="1"/>
      </w:tblPr>
      <w:tblGrid>
        <w:gridCol w:w="4702"/>
        <w:gridCol w:w="5482"/>
      </w:tblGrid>
      <w:tr w:rsidR="00394236" w:rsidRPr="00394236" w14:paraId="4F36632E" w14:textId="77777777" w:rsidTr="00394236">
        <w:trPr>
          <w:trHeight w:val="521"/>
          <w:tblHeader/>
        </w:trPr>
        <w:tc>
          <w:tcPr>
            <w:tcW w:w="0" w:type="auto"/>
            <w:tcBorders>
              <w:top w:val="single" w:sz="6" w:space="0" w:color="DDDDDD"/>
              <w:left w:val="single" w:sz="6" w:space="0" w:color="DDDDDD"/>
              <w:bottom w:val="single" w:sz="6" w:space="0" w:color="DDDDDD"/>
              <w:right w:val="single" w:sz="6" w:space="0" w:color="DDDDDD"/>
            </w:tcBorders>
            <w:shd w:val="clear" w:color="auto" w:fill="464F5E"/>
            <w:tcMar>
              <w:top w:w="180" w:type="dxa"/>
              <w:left w:w="180" w:type="dxa"/>
              <w:bottom w:w="180" w:type="dxa"/>
              <w:right w:w="180" w:type="dxa"/>
            </w:tcMar>
            <w:hideMark/>
          </w:tcPr>
          <w:p w14:paraId="0F9D906E" w14:textId="77777777" w:rsidR="00394236" w:rsidRPr="00394236" w:rsidRDefault="00394236" w:rsidP="00394236">
            <w:pPr>
              <w:spacing w:after="360" w:line="240" w:lineRule="auto"/>
              <w:jc w:val="center"/>
              <w:rPr>
                <w:rFonts w:ascii="Tw Cen MT" w:eastAsia="Times New Roman" w:hAnsi="Tw Cen MT" w:cs="Arial"/>
                <w:b/>
                <w:bCs/>
                <w:color w:val="FFFFFF"/>
                <w:sz w:val="24"/>
                <w:szCs w:val="24"/>
                <w:lang w:eastAsia="en-GB"/>
              </w:rPr>
            </w:pPr>
            <w:r w:rsidRPr="00394236">
              <w:rPr>
                <w:rFonts w:ascii="Tw Cen MT" w:eastAsia="Times New Roman" w:hAnsi="Tw Cen MT" w:cs="Arial"/>
                <w:b/>
                <w:bCs/>
                <w:color w:val="FFFFFF"/>
                <w:sz w:val="24"/>
                <w:szCs w:val="24"/>
                <w:lang w:eastAsia="en-GB"/>
              </w:rPr>
              <w:t>Pros</w:t>
            </w:r>
          </w:p>
        </w:tc>
        <w:tc>
          <w:tcPr>
            <w:tcW w:w="0" w:type="auto"/>
            <w:tcBorders>
              <w:top w:val="single" w:sz="6" w:space="0" w:color="DDDDDD"/>
              <w:left w:val="single" w:sz="6" w:space="0" w:color="DDDDDD"/>
              <w:bottom w:val="single" w:sz="6" w:space="0" w:color="DDDDDD"/>
              <w:right w:val="single" w:sz="6" w:space="0" w:color="DDDDDD"/>
            </w:tcBorders>
            <w:shd w:val="clear" w:color="auto" w:fill="464F5E"/>
            <w:tcMar>
              <w:top w:w="180" w:type="dxa"/>
              <w:left w:w="180" w:type="dxa"/>
              <w:bottom w:w="180" w:type="dxa"/>
              <w:right w:w="180" w:type="dxa"/>
            </w:tcMar>
            <w:hideMark/>
          </w:tcPr>
          <w:p w14:paraId="2ABA7C11" w14:textId="77777777" w:rsidR="00394236" w:rsidRPr="00394236" w:rsidRDefault="00394236" w:rsidP="00394236">
            <w:pPr>
              <w:spacing w:after="360" w:line="240" w:lineRule="auto"/>
              <w:jc w:val="center"/>
              <w:rPr>
                <w:rFonts w:ascii="Tw Cen MT" w:eastAsia="Times New Roman" w:hAnsi="Tw Cen MT" w:cs="Arial"/>
                <w:b/>
                <w:bCs/>
                <w:color w:val="FFFFFF"/>
                <w:sz w:val="24"/>
                <w:szCs w:val="24"/>
                <w:lang w:eastAsia="en-GB"/>
              </w:rPr>
            </w:pPr>
            <w:r w:rsidRPr="00394236">
              <w:rPr>
                <w:rFonts w:ascii="Tw Cen MT" w:eastAsia="Times New Roman" w:hAnsi="Tw Cen MT" w:cs="Arial"/>
                <w:b/>
                <w:bCs/>
                <w:color w:val="FFFFFF"/>
                <w:sz w:val="24"/>
                <w:szCs w:val="24"/>
                <w:lang w:eastAsia="en-GB"/>
              </w:rPr>
              <w:t>Cons</w:t>
            </w:r>
          </w:p>
        </w:tc>
      </w:tr>
      <w:tr w:rsidR="00394236" w:rsidRPr="00394236" w14:paraId="07968D9C" w14:textId="77777777" w:rsidTr="00394236">
        <w:trPr>
          <w:trHeight w:val="751"/>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80" w:type="dxa"/>
              <w:bottom w:w="120" w:type="dxa"/>
              <w:right w:w="180" w:type="dxa"/>
            </w:tcMar>
            <w:hideMark/>
          </w:tcPr>
          <w:p w14:paraId="7487AEBB" w14:textId="77777777" w:rsidR="00394236" w:rsidRPr="00394236" w:rsidRDefault="00394236" w:rsidP="00394236">
            <w:pPr>
              <w:spacing w:after="360" w:line="240" w:lineRule="auto"/>
              <w:rPr>
                <w:rFonts w:ascii="Tw Cen MT" w:eastAsia="Times New Roman" w:hAnsi="Tw Cen MT" w:cs="Arial"/>
                <w:color w:val="404040"/>
                <w:sz w:val="24"/>
                <w:szCs w:val="24"/>
                <w:lang w:eastAsia="en-GB"/>
              </w:rPr>
            </w:pPr>
            <w:r w:rsidRPr="00394236">
              <w:rPr>
                <w:rFonts w:ascii="Tw Cen MT" w:eastAsia="Times New Roman" w:hAnsi="Tw Cen MT" w:cs="Arial"/>
                <w:color w:val="404040"/>
                <w:sz w:val="24"/>
                <w:szCs w:val="24"/>
                <w:lang w:eastAsia="en-GB"/>
              </w:rPr>
              <w:t>Prevents all forms of malware from ever infecting your computer system.</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80" w:type="dxa"/>
              <w:bottom w:w="120" w:type="dxa"/>
              <w:right w:w="180" w:type="dxa"/>
            </w:tcMar>
            <w:hideMark/>
          </w:tcPr>
          <w:p w14:paraId="14471FAB" w14:textId="77777777" w:rsidR="00394236" w:rsidRPr="00394236" w:rsidRDefault="00394236" w:rsidP="00394236">
            <w:pPr>
              <w:spacing w:after="360" w:line="240" w:lineRule="auto"/>
              <w:rPr>
                <w:rFonts w:ascii="Tw Cen MT" w:eastAsia="Times New Roman" w:hAnsi="Tw Cen MT" w:cs="Arial"/>
                <w:color w:val="404040"/>
                <w:sz w:val="24"/>
                <w:szCs w:val="24"/>
                <w:lang w:eastAsia="en-GB"/>
              </w:rPr>
            </w:pPr>
            <w:r w:rsidRPr="00394236">
              <w:rPr>
                <w:rFonts w:ascii="Tw Cen MT" w:eastAsia="Times New Roman" w:hAnsi="Tw Cen MT" w:cs="Arial"/>
                <w:color w:val="404040"/>
                <w:sz w:val="24"/>
                <w:szCs w:val="24"/>
                <w:lang w:eastAsia="en-GB"/>
              </w:rPr>
              <w:t>It must be regularly maintained and updated. Otherwise it won’t detect some malware.</w:t>
            </w:r>
          </w:p>
        </w:tc>
      </w:tr>
      <w:tr w:rsidR="00394236" w:rsidRPr="00394236" w14:paraId="621B1C41" w14:textId="77777777" w:rsidTr="00394236">
        <w:trPr>
          <w:trHeight w:val="751"/>
        </w:trPr>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80" w:type="dxa"/>
              <w:bottom w:w="120" w:type="dxa"/>
              <w:right w:w="180" w:type="dxa"/>
            </w:tcMar>
            <w:hideMark/>
          </w:tcPr>
          <w:p w14:paraId="35C34CC6" w14:textId="77777777" w:rsidR="00394236" w:rsidRPr="00394236" w:rsidRDefault="00394236" w:rsidP="00394236">
            <w:pPr>
              <w:spacing w:after="360" w:line="240" w:lineRule="auto"/>
              <w:rPr>
                <w:rFonts w:ascii="Tw Cen MT" w:eastAsia="Times New Roman" w:hAnsi="Tw Cen MT" w:cs="Arial"/>
                <w:color w:val="404040"/>
                <w:sz w:val="24"/>
                <w:szCs w:val="24"/>
                <w:lang w:eastAsia="en-GB"/>
              </w:rPr>
            </w:pPr>
            <w:r w:rsidRPr="00394236">
              <w:rPr>
                <w:rFonts w:ascii="Tw Cen MT" w:eastAsia="Times New Roman" w:hAnsi="Tw Cen MT" w:cs="Arial"/>
                <w:color w:val="404040"/>
                <w:sz w:val="24"/>
                <w:szCs w:val="24"/>
                <w:lang w:eastAsia="en-GB"/>
              </w:rPr>
              <w:t>Usually reasonably affordable and relatively simple to set up.</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80" w:type="dxa"/>
              <w:bottom w:w="120" w:type="dxa"/>
              <w:right w:w="180" w:type="dxa"/>
            </w:tcMar>
            <w:hideMark/>
          </w:tcPr>
          <w:p w14:paraId="20651D20" w14:textId="77777777" w:rsidR="00394236" w:rsidRPr="00394236" w:rsidRDefault="00394236" w:rsidP="00394236">
            <w:pPr>
              <w:spacing w:after="360" w:line="240" w:lineRule="auto"/>
              <w:rPr>
                <w:rFonts w:ascii="Tw Cen MT" w:eastAsia="Times New Roman" w:hAnsi="Tw Cen MT" w:cs="Arial"/>
                <w:color w:val="404040"/>
                <w:sz w:val="24"/>
                <w:szCs w:val="24"/>
                <w:lang w:eastAsia="en-GB"/>
              </w:rPr>
            </w:pPr>
            <w:r w:rsidRPr="00394236">
              <w:rPr>
                <w:rFonts w:ascii="Tw Cen MT" w:eastAsia="Times New Roman" w:hAnsi="Tw Cen MT" w:cs="Arial"/>
                <w:color w:val="404040"/>
                <w:sz w:val="24"/>
                <w:szCs w:val="24"/>
                <w:lang w:eastAsia="en-GB"/>
              </w:rPr>
              <w:t>Running a scan can be resource intensive and lead to your computer running slowly.</w:t>
            </w:r>
          </w:p>
        </w:tc>
      </w:tr>
    </w:tbl>
    <w:p w14:paraId="35BBA950" w14:textId="77777777" w:rsidR="009E74B7" w:rsidRDefault="009E74B7" w:rsidP="00394236">
      <w:pPr>
        <w:tabs>
          <w:tab w:val="left" w:pos="360"/>
          <w:tab w:val="center" w:pos="5233"/>
        </w:tabs>
        <w:rPr>
          <w:rFonts w:ascii="Tw Cen MT" w:hAnsi="Tw Cen MT"/>
          <w:b/>
          <w:sz w:val="56"/>
          <w:szCs w:val="56"/>
        </w:rPr>
      </w:pPr>
    </w:p>
    <w:p w14:paraId="54F9DC09" w14:textId="7B5B41E4" w:rsidR="009E74B7" w:rsidRDefault="009474DB" w:rsidP="00394236">
      <w:pPr>
        <w:tabs>
          <w:tab w:val="left" w:pos="360"/>
          <w:tab w:val="center" w:pos="5233"/>
        </w:tabs>
        <w:rPr>
          <w:rFonts w:ascii="Tw Cen MT" w:hAnsi="Tw Cen MT"/>
          <w:b/>
          <w:sz w:val="56"/>
          <w:szCs w:val="56"/>
        </w:rPr>
      </w:pPr>
      <w:r>
        <w:rPr>
          <w:rFonts w:ascii="Tw Cen MT" w:hAnsi="Tw Cen MT"/>
          <w:b/>
          <w:sz w:val="56"/>
          <w:szCs w:val="56"/>
        </w:rPr>
        <w:t xml:space="preserve">Device hardening </w:t>
      </w:r>
      <w:r w:rsidR="009E74B7" w:rsidRPr="00856539">
        <w:rPr>
          <w:rFonts w:ascii="Tw Cen MT" w:hAnsi="Tw Cen MT"/>
          <w:b/>
          <w:noProof/>
          <w:sz w:val="56"/>
          <w:szCs w:val="56"/>
        </w:rPr>
        <mc:AlternateContent>
          <mc:Choice Requires="wps">
            <w:drawing>
              <wp:anchor distT="45720" distB="45720" distL="114300" distR="114300" simplePos="0" relativeHeight="251782144" behindDoc="0" locked="0" layoutInCell="1" allowOverlap="1" wp14:anchorId="6CF31A0F" wp14:editId="12847EEB">
                <wp:simplePos x="0" y="0"/>
                <wp:positionH relativeFrom="margin">
                  <wp:align>center</wp:align>
                </wp:positionH>
                <wp:positionV relativeFrom="paragraph">
                  <wp:posOffset>480060</wp:posOffset>
                </wp:positionV>
                <wp:extent cx="923925" cy="447675"/>
                <wp:effectExtent l="0" t="0" r="28575" b="2857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447675"/>
                        </a:xfrm>
                        <a:prstGeom prst="rect">
                          <a:avLst/>
                        </a:prstGeom>
                        <a:solidFill>
                          <a:srgbClr val="FFFFFF"/>
                        </a:solidFill>
                        <a:ln w="9525">
                          <a:solidFill>
                            <a:srgbClr val="000000"/>
                          </a:solidFill>
                          <a:miter lim="800000"/>
                          <a:headEnd/>
                          <a:tailEnd/>
                        </a:ln>
                      </wps:spPr>
                      <wps:txbx>
                        <w:txbxContent>
                          <w:p w14:paraId="3A4BE355" w14:textId="4FD86641" w:rsidR="007151E9" w:rsidRPr="00856539" w:rsidRDefault="007151E9" w:rsidP="007151E9">
                            <w:pPr>
                              <w:rPr>
                                <w:rFonts w:ascii="Tw Cen MT" w:hAnsi="Tw Cen MT"/>
                              </w:rPr>
                            </w:pPr>
                            <w:r>
                              <w:rPr>
                                <w:rFonts w:ascii="Tw Cen MT" w:hAnsi="Tw Cen MT"/>
                              </w:rPr>
                              <w:t>Restrict user access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31A0F" id="_x0000_s1039" type="#_x0000_t202" style="position:absolute;margin-left:0;margin-top:37.8pt;width:72.75pt;height:35.25pt;z-index:251782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CXJgIAAE0EAAAOAAAAZHJzL2Uyb0RvYy54bWysVNuO2yAQfa/Uf0C8N05cZ7Ox4qy22aaq&#10;tL1Iu/0AjHGMCgwFEjv9+g44m00v6kNVPyAGhjNnzsx4dTNoRQ7CeQmmorPJlBJhODTS7Cr65XH7&#10;6poSH5hpmAIjKnoUnt6sX75Y9bYUOXSgGuEIghhf9raiXQi2zDLPO6GZn4AVBi9bcJoFNN0uaxzr&#10;EV2rLJ9Or7IeXGMdcOE9nt6Nl3Sd8NtW8PCpbb0IRFUUuYW0urTWcc3WK1buHLOd5Cca7B9YaCYN&#10;Bj1D3bHAyN7J36C05A48tGHCQWfQtpKLlANmM5v+ks1Dx6xIuaA43p5l8v8Pln88fHZENhXNi4IS&#10;wzQW6VEMgbyBgeRRn976Et0eLDqGAY+xzilXb++Bf/XEwKZjZidunYO+E6xBfrP4Mrt4OuL4CFL3&#10;H6DBMGwfIAENrdNRPJSDIDrW6XiuTaTC8XCZv17mc0o4XhXF4moxTxFY+fTYOh/eCdAkbirqsPQJ&#10;nB3ufYhkWPnkEmN5ULLZSqWS4Xb1RjlyYNgm2/Sd0H9yU4b0yGSOPP4OMU3fnyC0DNjvSuqKXp+d&#10;WBlVe2ua1I2BSTXukbIyJxmjcqOGYaiHVLFZESNEjWtojiisg7G/cR5x04H7TkmPvV1R/23PnKBE&#10;vTdYnOWsKOIwJKOYL3I03OVNfXnDDEeoigZKxu0mpAGKEhi4xSK2Mgn8zOTEGXs26X6arzgUl3by&#10;ev4LrH8AAAD//wMAUEsDBBQABgAIAAAAIQDB6fGR3gAAAAcBAAAPAAAAZHJzL2Rvd25yZXYueG1s&#10;TI/BTsMwEETvSP0HaytxQdQpNGkJcSqEBIIbtBVc3XibRLXXqe2m4e9xTnDb0Yxm3hbrwWjWo/Ot&#10;JQHzWQIMqbKqpVrAbvtyuwLmgyQltSUU8IMe1uXkqpC5shf6xH4TahZLyOdSQBNCl3PuqwaN9DPb&#10;IUXvYJ2RIUpXc+XkJZYbze+SJONGthQXGtnhc4PVcXM2AlaLt/7bv99/fFXZQT+Em2X/enJCXE+H&#10;p0dgAYfwF4YRP6JDGZn29kzKMy0gPhIELNMM2Ogu0hTYfjyyOfCy4P/5y18AAAD//wMAUEsBAi0A&#10;FAAGAAgAAAAhALaDOJL+AAAA4QEAABMAAAAAAAAAAAAAAAAAAAAAAFtDb250ZW50X1R5cGVzXS54&#10;bWxQSwECLQAUAAYACAAAACEAOP0h/9YAAACUAQAACwAAAAAAAAAAAAAAAAAvAQAAX3JlbHMvLnJl&#10;bHNQSwECLQAUAAYACAAAACEABZaQlyYCAABNBAAADgAAAAAAAAAAAAAAAAAuAgAAZHJzL2Uyb0Rv&#10;Yy54bWxQSwECLQAUAAYACAAAACEAwenxkd4AAAAHAQAADwAAAAAAAAAAAAAAAACABAAAZHJzL2Rv&#10;d25yZXYueG1sUEsFBgAAAAAEAAQA8wAAAIsFAAAAAA==&#10;">
                <v:textbox>
                  <w:txbxContent>
                    <w:p w14:paraId="3A4BE355" w14:textId="4FD86641" w:rsidR="007151E9" w:rsidRPr="00856539" w:rsidRDefault="007151E9" w:rsidP="007151E9">
                      <w:pPr>
                        <w:rPr>
                          <w:rFonts w:ascii="Tw Cen MT" w:hAnsi="Tw Cen MT"/>
                        </w:rPr>
                      </w:pPr>
                      <w:r>
                        <w:rPr>
                          <w:rFonts w:ascii="Tw Cen MT" w:hAnsi="Tw Cen MT"/>
                        </w:rPr>
                        <w:t>Restrict user access</w:t>
                      </w:r>
                    </w:p>
                  </w:txbxContent>
                </v:textbox>
                <w10:wrap type="square" anchorx="margin"/>
              </v:shape>
            </w:pict>
          </mc:Fallback>
        </mc:AlternateContent>
      </w:r>
    </w:p>
    <w:p w14:paraId="5D37746C" w14:textId="1C5D3F10" w:rsidR="009E74B7" w:rsidRDefault="009E74B7" w:rsidP="00394236">
      <w:pPr>
        <w:tabs>
          <w:tab w:val="left" w:pos="360"/>
          <w:tab w:val="center" w:pos="5233"/>
        </w:tabs>
        <w:rPr>
          <w:rFonts w:ascii="Tw Cen MT" w:hAnsi="Tw Cen MT"/>
          <w:b/>
          <w:sz w:val="56"/>
          <w:szCs w:val="56"/>
        </w:rPr>
      </w:pPr>
      <w:r w:rsidRPr="00856539">
        <w:rPr>
          <w:rFonts w:ascii="Tw Cen MT" w:hAnsi="Tw Cen MT"/>
          <w:b/>
          <w:noProof/>
          <w:sz w:val="56"/>
          <w:szCs w:val="56"/>
        </w:rPr>
        <mc:AlternateContent>
          <mc:Choice Requires="wps">
            <w:drawing>
              <wp:anchor distT="45720" distB="45720" distL="114300" distR="114300" simplePos="0" relativeHeight="251769856" behindDoc="0" locked="0" layoutInCell="1" allowOverlap="1" wp14:anchorId="7AF8EF7D" wp14:editId="703F7AB6">
                <wp:simplePos x="0" y="0"/>
                <wp:positionH relativeFrom="column">
                  <wp:posOffset>4476750</wp:posOffset>
                </wp:positionH>
                <wp:positionV relativeFrom="paragraph">
                  <wp:posOffset>12700</wp:posOffset>
                </wp:positionV>
                <wp:extent cx="1276350" cy="1404620"/>
                <wp:effectExtent l="0" t="0" r="19050" b="1016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04620"/>
                        </a:xfrm>
                        <a:prstGeom prst="rect">
                          <a:avLst/>
                        </a:prstGeom>
                        <a:solidFill>
                          <a:srgbClr val="FFFFFF"/>
                        </a:solidFill>
                        <a:ln w="9525">
                          <a:solidFill>
                            <a:srgbClr val="000000"/>
                          </a:solidFill>
                          <a:miter lim="800000"/>
                          <a:headEnd/>
                          <a:tailEnd/>
                        </a:ln>
                      </wps:spPr>
                      <wps:txbx>
                        <w:txbxContent>
                          <w:p w14:paraId="727EDB4B" w14:textId="7EC66217" w:rsidR="00856539" w:rsidRPr="00856539" w:rsidRDefault="00856539">
                            <w:pPr>
                              <w:rPr>
                                <w:rFonts w:ascii="Tw Cen MT" w:hAnsi="Tw Cen MT"/>
                              </w:rPr>
                            </w:pPr>
                            <w:r w:rsidRPr="00856539">
                              <w:rPr>
                                <w:rFonts w:ascii="Tw Cen MT" w:hAnsi="Tw Cen MT"/>
                              </w:rPr>
                              <w:t>Ensures security patches are up to 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F8EF7D" id="_x0000_s1040" type="#_x0000_t202" style="position:absolute;margin-left:352.5pt;margin-top:1pt;width:100.5pt;height:110.6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UNKQIAAE8EAAAOAAAAZHJzL2Uyb0RvYy54bWysVNtu2zAMfR+wfxD0vvhSJ22NOEWXLsOA&#10;7gK0+wBalmNhsqRJSuzs60fJSRZ028swPwiSSB2S55Be3o29JHtundCqotkspYQrphuhthX9+rx5&#10;c0OJ86AakFrxih64o3er16+Wgyl5rjstG24JgihXDqainfemTBLHOt6Dm2nDFRpbbXvweLTbpLEw&#10;IHovkzxNF8mgbWOsZtw5vH2YjHQV8duWM/+5bR33RFYUc/NxtXGtw5qsllBuLZhOsGMa8A9Z9CAU&#10;Bj1DPYAHsrPiN6heMKudbv2M6T7RbSsYjzVgNVn6opqnDgyPtSA5zpxpcv8Pln3af7FENBXNrwpK&#10;FPQo0jMfPXmrR5IHfgbjSnR7MujoR7xGnWOtzjxq9s0RpdcdqC2/t1YPHYcG88vCy+Ti6YTjAkg9&#10;fNQNhoGd1xFobG0fyEM6CKKjToezNiEVFkLm14urOZoY2rIiLRZ5VC+B8vTcWOffc92TsKmoRfEj&#10;POwfnQ/pQHlyCdGclqLZCCnjwW7rtbRkD9gom/jFCl64SUWGit7O8/nEwF8h0vj9CaIXHjteir6i&#10;N2cnKANv71QT+9GDkNMeU5bqSGTgbmLRj/UYNcvmJ4Fq3RyQWqunDseJxE2n7Q9KBuzuirrvO7Cc&#10;EvlBoTy3WVGEcYiHYn6NXBJ7aakvLaAYQlXUUzJt1z6OUCTO3KOMGxEJDnpPmRxzxq6NvB8nLIzF&#10;5Tl6/foPrH4CAAD//wMAUEsDBBQABgAIAAAAIQBCNSfB3AAAAAkBAAAPAAAAZHJzL2Rvd25yZXYu&#10;eG1sTI9BT8MwDIXvSPyHyEhcJpbQqQVK0wkm7cRpZdyzxrQVjVOSbOv+PeYEJ/vpWc/fq9azG8UJ&#10;Qxw8abhfKhBIrbcDdRr279u7RxAxGbJm9IQaLhhhXV9fVaa0/kw7PDWpExxCsTQa+pSmUsrY9uhM&#10;XPoJib1PH5xJLEMnbTBnDnejzJQqpDMD8YfeTLjpsf1qjk5D8d2sFm8fdkG7y/Y1tC63m32u9e3N&#10;/PIMIuGc/o7hF5/RoWamgz+SjWLU8KBy7pI0ZDzYf1IFLwfW2SoDWVfyf4P6BwAA//8DAFBLAQIt&#10;ABQABgAIAAAAIQC2gziS/gAAAOEBAAATAAAAAAAAAAAAAAAAAAAAAABbQ29udGVudF9UeXBlc10u&#10;eG1sUEsBAi0AFAAGAAgAAAAhADj9If/WAAAAlAEAAAsAAAAAAAAAAAAAAAAALwEAAF9yZWxzLy5y&#10;ZWxzUEsBAi0AFAAGAAgAAAAhAJwgVQ0pAgAATwQAAA4AAAAAAAAAAAAAAAAALgIAAGRycy9lMm9E&#10;b2MueG1sUEsBAi0AFAAGAAgAAAAhAEI1J8HcAAAACQEAAA8AAAAAAAAAAAAAAAAAgwQAAGRycy9k&#10;b3ducmV2LnhtbFBLBQYAAAAABAAEAPMAAACMBQAAAAA=&#10;">
                <v:textbox style="mso-fit-shape-to-text:t">
                  <w:txbxContent>
                    <w:p w14:paraId="727EDB4B" w14:textId="7EC66217" w:rsidR="00856539" w:rsidRPr="00856539" w:rsidRDefault="00856539">
                      <w:pPr>
                        <w:rPr>
                          <w:rFonts w:ascii="Tw Cen MT" w:hAnsi="Tw Cen MT"/>
                        </w:rPr>
                      </w:pPr>
                      <w:r w:rsidRPr="00856539">
                        <w:rPr>
                          <w:rFonts w:ascii="Tw Cen MT" w:hAnsi="Tw Cen MT"/>
                        </w:rPr>
                        <w:t>Ensures security patches are up to date</w:t>
                      </w:r>
                    </w:p>
                  </w:txbxContent>
                </v:textbox>
                <w10:wrap type="square"/>
              </v:shape>
            </w:pict>
          </mc:Fallback>
        </mc:AlternateContent>
      </w:r>
    </w:p>
    <w:p w14:paraId="1BACF492" w14:textId="6FEC3B94" w:rsidR="009474DB" w:rsidRDefault="007151E9" w:rsidP="00394236">
      <w:pPr>
        <w:tabs>
          <w:tab w:val="left" w:pos="360"/>
          <w:tab w:val="center" w:pos="5233"/>
        </w:tabs>
        <w:rPr>
          <w:rFonts w:ascii="Tw Cen MT" w:hAnsi="Tw Cen MT"/>
          <w:b/>
          <w:sz w:val="56"/>
          <w:szCs w:val="56"/>
        </w:rPr>
      </w:pPr>
      <w:r w:rsidRPr="00856539">
        <w:rPr>
          <w:rFonts w:ascii="Tw Cen MT" w:hAnsi="Tw Cen MT"/>
          <w:b/>
          <w:noProof/>
          <w:sz w:val="56"/>
          <w:szCs w:val="56"/>
        </w:rPr>
        <mc:AlternateContent>
          <mc:Choice Requires="wps">
            <w:drawing>
              <wp:anchor distT="45720" distB="45720" distL="114300" distR="114300" simplePos="0" relativeHeight="251780096" behindDoc="0" locked="0" layoutInCell="1" allowOverlap="1" wp14:anchorId="03D9C2C6" wp14:editId="1C1E660E">
                <wp:simplePos x="0" y="0"/>
                <wp:positionH relativeFrom="column">
                  <wp:posOffset>304800</wp:posOffset>
                </wp:positionH>
                <wp:positionV relativeFrom="paragraph">
                  <wp:posOffset>315595</wp:posOffset>
                </wp:positionV>
                <wp:extent cx="1876425" cy="447675"/>
                <wp:effectExtent l="0" t="0" r="28575" b="28575"/>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47675"/>
                        </a:xfrm>
                        <a:prstGeom prst="rect">
                          <a:avLst/>
                        </a:prstGeom>
                        <a:solidFill>
                          <a:srgbClr val="FFFFFF"/>
                        </a:solidFill>
                        <a:ln w="9525">
                          <a:solidFill>
                            <a:srgbClr val="000000"/>
                          </a:solidFill>
                          <a:miter lim="800000"/>
                          <a:headEnd/>
                          <a:tailEnd/>
                        </a:ln>
                      </wps:spPr>
                      <wps:txbx>
                        <w:txbxContent>
                          <w:p w14:paraId="00B0BB56" w14:textId="6CB1BE37" w:rsidR="007151E9" w:rsidRPr="00856539" w:rsidRDefault="007151E9" w:rsidP="007151E9">
                            <w:pPr>
                              <w:rPr>
                                <w:rFonts w:ascii="Tw Cen MT" w:hAnsi="Tw Cen MT"/>
                              </w:rPr>
                            </w:pPr>
                            <w:r>
                              <w:rPr>
                                <w:rFonts w:ascii="Tw Cen MT" w:hAnsi="Tw Cen MT"/>
                              </w:rPr>
                              <w:t>Ensure default passwords on routers are changed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9C2C6" id="_x0000_s1041" type="#_x0000_t202" style="position:absolute;margin-left:24pt;margin-top:24.85pt;width:147.75pt;height:35.2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vN7JwIAAE4EAAAOAAAAZHJzL2Uyb0RvYy54bWysVNuO2yAQfa/Uf0C8N05c57JWnNU221SV&#10;thdptx+AMY5RgaFAYm+/vgPOZtOL+lDVD4iB4cyZMzNeXw9akaNwXoKp6GwypUQYDo00+4p+edi9&#10;WlHiAzMNU2BERR+Fp9ebly/WvS1FDh2oRjiCIMaXva1oF4Its8zzTmjmJ2CFwcsWnGYBTbfPGsd6&#10;RNcqy6fTRdaDa6wDLrzH09vxkm4SftsKHj61rReBqIoit5BWl9Y6rtlmzcq9Y7aT/ESD/QMLzaTB&#10;oGeoWxYYOTj5G5SW3IGHNkw46AzaVnKRcsBsZtNfsrnvmBUpFxTH27NM/v/B8o/Hz47IpqJ58ZoS&#10;wzQW6UEMgbyBgeRRn976Et3uLTqGAY+xzilXb++Af/XEwLZjZi9unIO+E6xBfrP4Mrt4OuL4CFL3&#10;H6DBMOwQIAENrdNRPJSDIDrW6fFcm0iFx5Cr5aLI55RwvCuK5WI5TyFY+fTaOh/eCdAkbirqsPYJ&#10;nR3vfIhsWPnkEoN5ULLZSaWS4fb1VjlyZNgnu/Sd0H9yU4b0Fb2aI4+/Q0zT9ycILQM2vJK6oquz&#10;EyujbG9Nk9oxMKnGPVJW5qRjlG4UMQz1kEo2W8QIUeQamkdU1sHY4DiQuOnAfaekx+auqP92YE5Q&#10;ot4brM7VrCjiNCSjmC9zNNzlTX15wwxHqIoGSsbtNqQJihIYuMEqtjIJ/MzkxBmbNul+GrA4FZd2&#10;8nr+DWx+AAAA//8DAFBLAwQUAAYACAAAACEA2dzwgeAAAAAJAQAADwAAAGRycy9kb3ducmV2Lnht&#10;bEyPwU7DMBBE70j8g7VIXBB1SEKbhjgVQgLBDQqCqxtvk4h4HWw3DX/PcoLTajSj2TfVZraDmNCH&#10;3pGCq0UCAqlxpqdWwdvr/WUBIkRNRg+OUME3BtjUpyeVLo070gtO29gKLqFQagVdjGMpZWg6tDos&#10;3IjE3t55qyNL30rj9ZHL7SDTJFlKq3viD50e8a7D5nN7sAqK/HH6CE/Z83uz3A/reLGaHr68Uudn&#10;8+0NiIhz/AvDLz6jQ81MO3cgE8SgIC94SuS7XoFgP8uzaxA7DqZJCrKu5P8F9Q8AAAD//wMAUEsB&#10;Ai0AFAAGAAgAAAAhALaDOJL+AAAA4QEAABMAAAAAAAAAAAAAAAAAAAAAAFtDb250ZW50X1R5cGVz&#10;XS54bWxQSwECLQAUAAYACAAAACEAOP0h/9YAAACUAQAACwAAAAAAAAAAAAAAAAAvAQAAX3JlbHMv&#10;LnJlbHNQSwECLQAUAAYACAAAACEAQObzeycCAABOBAAADgAAAAAAAAAAAAAAAAAuAgAAZHJzL2Uy&#10;b0RvYy54bWxQSwECLQAUAAYACAAAACEA2dzwgeAAAAAJAQAADwAAAAAAAAAAAAAAAACBBAAAZHJz&#10;L2Rvd25yZXYueG1sUEsFBgAAAAAEAAQA8wAAAI4FAAAAAA==&#10;">
                <v:textbox>
                  <w:txbxContent>
                    <w:p w14:paraId="00B0BB56" w14:textId="6CB1BE37" w:rsidR="007151E9" w:rsidRPr="00856539" w:rsidRDefault="007151E9" w:rsidP="007151E9">
                      <w:pPr>
                        <w:rPr>
                          <w:rFonts w:ascii="Tw Cen MT" w:hAnsi="Tw Cen MT"/>
                        </w:rPr>
                      </w:pPr>
                      <w:r>
                        <w:rPr>
                          <w:rFonts w:ascii="Tw Cen MT" w:hAnsi="Tw Cen MT"/>
                        </w:rPr>
                        <w:t>Ensure default passwords on routers are changed</w:t>
                      </w:r>
                    </w:p>
                  </w:txbxContent>
                </v:textbox>
                <w10:wrap type="square"/>
              </v:shape>
            </w:pict>
          </mc:Fallback>
        </mc:AlternateContent>
      </w:r>
      <w:r w:rsidRPr="00856539">
        <w:rPr>
          <w:rFonts w:ascii="Tw Cen MT" w:hAnsi="Tw Cen MT"/>
          <w:b/>
          <w:noProof/>
          <w:sz w:val="56"/>
          <w:szCs w:val="56"/>
        </w:rPr>
        <mc:AlternateContent>
          <mc:Choice Requires="wps">
            <w:drawing>
              <wp:anchor distT="45720" distB="45720" distL="114300" distR="114300" simplePos="0" relativeHeight="251771904" behindDoc="0" locked="0" layoutInCell="1" allowOverlap="1" wp14:anchorId="71E76EB4" wp14:editId="1E6365C4">
                <wp:simplePos x="0" y="0"/>
                <wp:positionH relativeFrom="column">
                  <wp:posOffset>4076700</wp:posOffset>
                </wp:positionH>
                <wp:positionV relativeFrom="paragraph">
                  <wp:posOffset>518795</wp:posOffset>
                </wp:positionV>
                <wp:extent cx="1276350" cy="1404620"/>
                <wp:effectExtent l="0" t="0" r="19050" b="1016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04620"/>
                        </a:xfrm>
                        <a:prstGeom prst="rect">
                          <a:avLst/>
                        </a:prstGeom>
                        <a:solidFill>
                          <a:srgbClr val="FFFFFF"/>
                        </a:solidFill>
                        <a:ln w="9525">
                          <a:solidFill>
                            <a:srgbClr val="000000"/>
                          </a:solidFill>
                          <a:miter lim="800000"/>
                          <a:headEnd/>
                          <a:tailEnd/>
                        </a:ln>
                      </wps:spPr>
                      <wps:txbx>
                        <w:txbxContent>
                          <w:p w14:paraId="176E0C50" w14:textId="43063597" w:rsidR="00856539" w:rsidRPr="00856539" w:rsidRDefault="007151E9" w:rsidP="00856539">
                            <w:pPr>
                              <w:rPr>
                                <w:rFonts w:ascii="Tw Cen MT" w:hAnsi="Tw Cen MT"/>
                              </w:rPr>
                            </w:pPr>
                            <w:r>
                              <w:rPr>
                                <w:rFonts w:ascii="Tw Cen MT" w:hAnsi="Tw Cen MT"/>
                              </w:rPr>
                              <w:t>Install a software firewall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E76EB4" id="_x0000_s1042" type="#_x0000_t202" style="position:absolute;margin-left:321pt;margin-top:40.85pt;width:100.5pt;height:110.6pt;z-index:25177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t0KQIAAE8EAAAOAAAAZHJzL2Uyb0RvYy54bWysVNtu2zAMfR+wfxD0vthxk7Q14hRdugwD&#10;ugvQ7gNoWY6F6TZJiZ19/Sg5yYJuexnmB0ESqUPyHNLLu0FJsufOC6MrOp3klHDNTCP0tqJfnzdv&#10;bijxAXQD0mhe0QP39G71+tWytyUvTGdkwx1BEO3L3la0C8GWWeZZxxX4ibFco7E1TkHAo9tmjYMe&#10;0ZXMijxfZL1xjXWGce/x9mE00lXCb1vOwue29TwQWVHMLaTVpbWOa7ZaQrl1YDvBjmnAP2ShQGgM&#10;eoZ6gABk58RvUEowZ7xpw4QZlZm2FYynGrCaaf6imqcOLE+1IDnenmny/w+Wfdp/cUQ0FS2u5pRo&#10;UCjSMx8CeWsGUkR+eutLdHuy6BgGvEadU63ePhr2zRNt1h3oLb93zvQdhwbzm8aX2cXTEcdHkLr/&#10;aBoMA7tgEtDQOhXJQzoIoqNOh7M2MRUWQxbXi6s5mhjaprN8tiiSehmUp+fW+fCeG0XipqIOxU/w&#10;sH/0IaYD5cklRvNGimYjpEwHt63X0pE9YKNs0pcqeOEmNekrejsv5iMDf4XI0/cnCCUCdrwUqqI3&#10;ZycoI2/vdJP6MYCQ4x5TlvpIZORuZDEM9ZA0m16fBKpNc0BqnRk7HCcSN51xPyjpsbsr6r/vwHFK&#10;5AeN8txOZ7M4Dukwm18jl8RdWupLC2iGUBUNlIzbdUgjlIiz9yjjRiSCo95jJsecsWsT78cJi2Nx&#10;eU5ev/4Dq58AAAD//wMAUEsDBBQABgAIAAAAIQBRf8P43wAAAAoBAAAPAAAAZHJzL2Rvd25yZXYu&#10;eG1sTI/BTsMwDIbvSLxDZCQuE0vXbqOUphNM2onTyrhnjWkrGqck2da9PeYER9u/Pn9/uZnsIM7o&#10;Q+9IwWKegEBqnOmpVXB43z3kIELUZPTgCBVcMcCmur0pdWHchfZ4rmMrGEKh0Aq6GMdCytB0aHWY&#10;uxGJb5/OWx159K00Xl8YbgeZJslaWt0Tf+j0iNsOm6/6ZBWsv+ts9vZhZrS/7l59Y1dme1gpdX83&#10;vTyDiDjFvzD86rM6VOx0dCcyQQzMWKbcJSrIF48gOJAvM14cFWRJ+gSyKuX/CtUPAAAA//8DAFBL&#10;AQItABQABgAIAAAAIQC2gziS/gAAAOEBAAATAAAAAAAAAAAAAAAAAAAAAABbQ29udGVudF9UeXBl&#10;c10ueG1sUEsBAi0AFAAGAAgAAAAhADj9If/WAAAAlAEAAAsAAAAAAAAAAAAAAAAALwEAAF9yZWxz&#10;Ly5yZWxzUEsBAi0AFAAGAAgAAAAhAD49O3QpAgAATwQAAA4AAAAAAAAAAAAAAAAALgIAAGRycy9l&#10;Mm9Eb2MueG1sUEsBAi0AFAAGAAgAAAAhAFF/w/jfAAAACgEAAA8AAAAAAAAAAAAAAAAAgwQAAGRy&#10;cy9kb3ducmV2LnhtbFBLBQYAAAAABAAEAPMAAACPBQAAAAA=&#10;">
                <v:textbox style="mso-fit-shape-to-text:t">
                  <w:txbxContent>
                    <w:p w14:paraId="176E0C50" w14:textId="43063597" w:rsidR="00856539" w:rsidRPr="00856539" w:rsidRDefault="007151E9" w:rsidP="00856539">
                      <w:pPr>
                        <w:rPr>
                          <w:rFonts w:ascii="Tw Cen MT" w:hAnsi="Tw Cen MT"/>
                        </w:rPr>
                      </w:pPr>
                      <w:r>
                        <w:rPr>
                          <w:rFonts w:ascii="Tw Cen MT" w:hAnsi="Tw Cen MT"/>
                        </w:rPr>
                        <w:t>Install a software firewall</w:t>
                      </w:r>
                    </w:p>
                  </w:txbxContent>
                </v:textbox>
                <w10:wrap type="square"/>
              </v:shape>
            </w:pict>
          </mc:Fallback>
        </mc:AlternateContent>
      </w:r>
      <w:r>
        <w:rPr>
          <w:rFonts w:ascii="Tw Cen MT" w:hAnsi="Tw Cen MT"/>
          <w:b/>
          <w:noProof/>
          <w:sz w:val="56"/>
          <w:szCs w:val="56"/>
        </w:rPr>
        <mc:AlternateContent>
          <mc:Choice Requires="wps">
            <w:drawing>
              <wp:anchor distT="0" distB="0" distL="114300" distR="114300" simplePos="0" relativeHeight="251767808" behindDoc="0" locked="0" layoutInCell="1" allowOverlap="1" wp14:anchorId="77A949AE" wp14:editId="261F8E9B">
                <wp:simplePos x="0" y="0"/>
                <wp:positionH relativeFrom="column">
                  <wp:posOffset>2226310</wp:posOffset>
                </wp:positionH>
                <wp:positionV relativeFrom="paragraph">
                  <wp:posOffset>110490</wp:posOffset>
                </wp:positionV>
                <wp:extent cx="1762125" cy="904875"/>
                <wp:effectExtent l="19050" t="19050" r="47625" b="47625"/>
                <wp:wrapNone/>
                <wp:docPr id="233" name="Rectangle 233"/>
                <wp:cNvGraphicFramePr/>
                <a:graphic xmlns:a="http://schemas.openxmlformats.org/drawingml/2006/main">
                  <a:graphicData uri="http://schemas.microsoft.com/office/word/2010/wordprocessingShape">
                    <wps:wsp>
                      <wps:cNvSpPr/>
                      <wps:spPr>
                        <a:xfrm>
                          <a:off x="0" y="0"/>
                          <a:ext cx="1762125" cy="904875"/>
                        </a:xfrm>
                        <a:prstGeom prst="rect">
                          <a:avLst/>
                        </a:prstGeom>
                        <a:solidFill>
                          <a:schemeClr val="bg1">
                            <a:lumMod val="85000"/>
                          </a:scheme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8D7A1C" w14:textId="58F06B15" w:rsidR="00856539" w:rsidRPr="00856539" w:rsidRDefault="00856539" w:rsidP="00856539">
                            <w:pPr>
                              <w:jc w:val="center"/>
                              <w:rPr>
                                <w:rFonts w:ascii="Tw Cen MT" w:hAnsi="Tw Cen MT"/>
                                <w:color w:val="000000" w:themeColor="text1"/>
                              </w:rPr>
                            </w:pPr>
                            <w:r w:rsidRPr="00856539">
                              <w:rPr>
                                <w:rFonts w:ascii="Tw Cen MT" w:hAnsi="Tw Cen MT"/>
                                <w:color w:val="000000" w:themeColor="text1"/>
                              </w:rPr>
                              <w:t>Device hardening 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949AE" id="Rectangle 233" o:spid="_x0000_s1043" style="position:absolute;margin-left:175.3pt;margin-top:8.7pt;width:138.75pt;height:71.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uEPuQIAAPEFAAAOAAAAZHJzL2Uyb0RvYy54bWysVEtv2zAMvg/YfxB0X/1o0qRBnSJo0WFA&#10;1wZth54VWYoN6DVJSZz9+lGS46ZdsMOwiy2K5EfyE8mr604KtGXWtVpVuDjLMWKK6rpV6wr/eLn7&#10;MsXIeaJqIrRiFd4zh6/nnz9d7cyMlbrRomYWAYhys52pcOO9mWWZow2TxJ1pwxQoubaSeBDtOqst&#10;2QG6FFmZ5xfZTtvaWE2Zc3B7m5R4HvE5Z9Q/cu6YR6LCkJuPXxu/q/DN5ldktrbENC3t0yD/kIUk&#10;rYKgA9Qt8QRtbPsHlGyp1U5zf0a1zDTnLWWxBqimyD9U89wQw2ItQI4zA03u/8HSh+3SoraucHl+&#10;jpEiEh7pCWgjai0YCpdA0c64GVg+m6XtJQfHUG/HrQx/qAR1kdb9QCvrPKJwWUwuyqIcY0RBd5mP&#10;ppNxAM3evI11/ivTEoVDhS3Ej2yS7b3zyfRgEoI5Ldr6rhUiCqFV2I2waEvgkVfrIrqKjfyu63Q3&#10;Hed5fGoIGTsrmMcE3iEJhXYVHk+KcR4h3ikHvwTpu6Kv4cgK4IUC3EBXIiie/F6wkKlQT4wD10BJ&#10;mQK8T51QypRP6buG1CyFCsmfzj4CBmQOXAzYPcBp7ERmbx9cWRySwbmv/G/Og0eMrJUfnGWrtD1V&#10;mYCq+sjJ/kBSoiaw5LtVF/uwmAbTcLXS9R6a0+o0tc7Quxb64544vyQWxhQGGlaPf4QPFxreTvcn&#10;jBptf526D/YwPaDFaAdjX2H3c0Msw0h8UzBXl8VoFPZEFEbjSQmCPdasjjVqI280NF0BS87QeAz2&#10;XhyO3Gr5ChtqEaKCiigKsStMvT0INz6tI9hxlC0W0Qx2gyH+Xj0bGsAD0aH/X7pXYk0/JB7G60Ef&#10;VgSZfZiVZBs8lV5svOZtHKQ3XvsngL0SJ6HfgWFxHcvR6m1Tz38DAAD//wMAUEsDBBQABgAIAAAA&#10;IQAlSVob4AAAAAoBAAAPAAAAZHJzL2Rvd25yZXYueG1sTI/BTsMwDIbvSLxDZCRuLNlYs600nRAS&#10;l0kgbXDYMWtMW9EkpfG2sqfHnOBo/59+fy7Wo+/ECYfUxmBgOlEgMFTRtaE28P72fLcEkcgGZ7sY&#10;0MA3JliX11eFzV08hy2edlQLLgkptwYaoj6XMlUNepsmscfA2UccvCUeh1q6wZ653HdyppSW3raB&#10;LzS2x6cGq8/d0Ruo9PxL08uWNup1vPhLRt1+Q8bc3oyPDyAIR/qD4Vef1aFkp0M8BpdEZ+A+U5pR&#10;DhZzEAzo2XIK4sCLbLUCWRby/wvlDwAAAP//AwBQSwECLQAUAAYACAAAACEAtoM4kv4AAADhAQAA&#10;EwAAAAAAAAAAAAAAAAAAAAAAW0NvbnRlbnRfVHlwZXNdLnhtbFBLAQItABQABgAIAAAAIQA4/SH/&#10;1gAAAJQBAAALAAAAAAAAAAAAAAAAAC8BAABfcmVscy8ucmVsc1BLAQItABQABgAIAAAAIQCL7uEP&#10;uQIAAPEFAAAOAAAAAAAAAAAAAAAAAC4CAABkcnMvZTJvRG9jLnhtbFBLAQItABQABgAIAAAAIQAl&#10;SVob4AAAAAoBAAAPAAAAAAAAAAAAAAAAABMFAABkcnMvZG93bnJldi54bWxQSwUGAAAAAAQABADz&#10;AAAAIAYAAAAA&#10;" fillcolor="#d8d8d8 [2732]" strokecolor="black [3213]" strokeweight="4.5pt">
                <v:textbox>
                  <w:txbxContent>
                    <w:p w14:paraId="6A8D7A1C" w14:textId="58F06B15" w:rsidR="00856539" w:rsidRPr="00856539" w:rsidRDefault="00856539" w:rsidP="00856539">
                      <w:pPr>
                        <w:jc w:val="center"/>
                        <w:rPr>
                          <w:rFonts w:ascii="Tw Cen MT" w:hAnsi="Tw Cen MT"/>
                          <w:color w:val="000000" w:themeColor="text1"/>
                        </w:rPr>
                      </w:pPr>
                      <w:r w:rsidRPr="00856539">
                        <w:rPr>
                          <w:rFonts w:ascii="Tw Cen MT" w:hAnsi="Tw Cen MT"/>
                          <w:color w:val="000000" w:themeColor="text1"/>
                        </w:rPr>
                        <w:t>Device hardening measures</w:t>
                      </w:r>
                    </w:p>
                  </w:txbxContent>
                </v:textbox>
              </v:rect>
            </w:pict>
          </mc:Fallback>
        </mc:AlternateContent>
      </w:r>
    </w:p>
    <w:p w14:paraId="4F37FD25" w14:textId="7B7AC599" w:rsidR="00856539" w:rsidRDefault="00856539" w:rsidP="00394236">
      <w:pPr>
        <w:tabs>
          <w:tab w:val="left" w:pos="360"/>
          <w:tab w:val="center" w:pos="5233"/>
        </w:tabs>
        <w:rPr>
          <w:rFonts w:ascii="Tw Cen MT" w:hAnsi="Tw Cen MT"/>
          <w:b/>
          <w:sz w:val="56"/>
          <w:szCs w:val="56"/>
        </w:rPr>
      </w:pPr>
    </w:p>
    <w:p w14:paraId="0EFF987C" w14:textId="7811A3C5" w:rsidR="009474DB" w:rsidRDefault="007151E9" w:rsidP="00394236">
      <w:pPr>
        <w:tabs>
          <w:tab w:val="left" w:pos="360"/>
          <w:tab w:val="center" w:pos="5233"/>
        </w:tabs>
        <w:rPr>
          <w:rFonts w:ascii="Tw Cen MT" w:hAnsi="Tw Cen MT"/>
          <w:b/>
          <w:sz w:val="56"/>
          <w:szCs w:val="56"/>
        </w:rPr>
      </w:pPr>
      <w:r w:rsidRPr="00856539">
        <w:rPr>
          <w:rFonts w:ascii="Tw Cen MT" w:hAnsi="Tw Cen MT"/>
          <w:b/>
          <w:noProof/>
          <w:sz w:val="56"/>
          <w:szCs w:val="56"/>
        </w:rPr>
        <mc:AlternateContent>
          <mc:Choice Requires="wps">
            <w:drawing>
              <wp:anchor distT="45720" distB="45720" distL="114300" distR="114300" simplePos="0" relativeHeight="251778048" behindDoc="0" locked="0" layoutInCell="1" allowOverlap="1" wp14:anchorId="19F439F6" wp14:editId="3184E393">
                <wp:simplePos x="0" y="0"/>
                <wp:positionH relativeFrom="column">
                  <wp:posOffset>1676400</wp:posOffset>
                </wp:positionH>
                <wp:positionV relativeFrom="paragraph">
                  <wp:posOffset>104775</wp:posOffset>
                </wp:positionV>
                <wp:extent cx="923925" cy="447675"/>
                <wp:effectExtent l="0" t="0" r="28575" b="2857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447675"/>
                        </a:xfrm>
                        <a:prstGeom prst="rect">
                          <a:avLst/>
                        </a:prstGeom>
                        <a:solidFill>
                          <a:srgbClr val="FFFFFF"/>
                        </a:solidFill>
                        <a:ln w="9525">
                          <a:solidFill>
                            <a:srgbClr val="000000"/>
                          </a:solidFill>
                          <a:miter lim="800000"/>
                          <a:headEnd/>
                          <a:tailEnd/>
                        </a:ln>
                      </wps:spPr>
                      <wps:txbx>
                        <w:txbxContent>
                          <w:p w14:paraId="6E8E9FF6" w14:textId="1E18A55B" w:rsidR="007151E9" w:rsidRPr="00856539" w:rsidRDefault="007151E9" w:rsidP="007151E9">
                            <w:pPr>
                              <w:rPr>
                                <w:rFonts w:ascii="Tw Cen MT" w:hAnsi="Tw Cen MT"/>
                              </w:rPr>
                            </w:pPr>
                            <w:r>
                              <w:rPr>
                                <w:rFonts w:ascii="Tw Cen MT" w:hAnsi="Tw Cen MT"/>
                              </w:rPr>
                              <w:t>Use strong passwords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439F6" id="_x0000_s1044" type="#_x0000_t202" style="position:absolute;margin-left:132pt;margin-top:8.25pt;width:72.75pt;height:35.2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yJJQIAAE0EAAAOAAAAZHJzL2Uyb0RvYy54bWysVNtu2zAMfR+wfxD0vjjxkqYx4hRdugwD&#10;ugvQ7gNoWY6FSaInKbGzrx+lpGl2wR6G+UEQRerw8JDy8mYwmu2l8wptySejMWfSCqyV3Zb8y+Pm&#10;1TVnPoCtQaOVJT9Iz29WL18s+66QObaoa+kYgVhf9F3J2xC6Isu8aKUBP8JOWnI26AwEMt02qx30&#10;hG50lo/HV1mPru4cCuk9nd4dnXyV8JtGivCpabwMTJecuIW0urRWcc1WSyi2DrpWiRMN+AcWBpSl&#10;pGeoOwjAdk79BmWUcOixCSOBJsOmUUKmGqiayfiXah5a6GSqhcTx3Vkm//9gxcf9Z8dUXfJ8SvpY&#10;MNSkRzkE9gYHlkd9+s4XFPbQUWAY6Jj6nGr13T2Kr55ZXLdgt/LWOexbCTXxm8Sb2cXVI46PIFX/&#10;AWtKA7uACWhonInikRyM0InH4dybSEXQ4SJ/vchnnAlyTafzq/ksZYDi6XLnfHgn0bC4Kbmj1idw&#10;2N/7EMlA8RQSc3nUqt4orZPhttVaO7YHGpNN+k7oP4Vpy3piMiMef4cYp+9PEEYFmnetTMmvz0FQ&#10;RNXe2jpNYwClj3uirO1JxqjcUcMwVEPq2GQRM0SNK6wPJKzD43zTe6RNi+47Zz3Ndsn9tx04yZl+&#10;b6k5i8k0NjskYzqb52S4S0916QErCKrkgbPjdh3SA4oSWLylJjYqCfzM5MSZZjbpfnpf8VFc2inq&#10;+S+w+gEAAP//AwBQSwMEFAAGAAgAAAAhAIv+8ArfAAAACQEAAA8AAABkcnMvZG93bnJldi54bWxM&#10;j8FOwzAQRO9I/IO1SFwQtSkhbUOcCiGB6A0Kgqsbb5MIex1iNw1/z3KC245m9HamXE/eiRGH2AXS&#10;cDVTIJDqYDtqNLy9PlwuQcRkyBoXCDV8Y4R1dXpSmsKGI73guE2NYAjFwmhoU+oLKWPdojdxFnok&#10;9vZh8CaxHBppB3NkuHdyrlQuvemIP7Smx/sW68/twWtYZk/jR9xcP7/X+d6t0sVifPwatD4/m+5u&#10;QSSc0l8Yfutzdai40y4cyEbhNMzzjLckNvIbEBzI1IqPHdMXCmRVyv8Lqh8AAAD//wMAUEsBAi0A&#10;FAAGAAgAAAAhALaDOJL+AAAA4QEAABMAAAAAAAAAAAAAAAAAAAAAAFtDb250ZW50X1R5cGVzXS54&#10;bWxQSwECLQAUAAYACAAAACEAOP0h/9YAAACUAQAACwAAAAAAAAAAAAAAAAAvAQAAX3JlbHMvLnJl&#10;bHNQSwECLQAUAAYACAAAACEA4xnciSUCAABNBAAADgAAAAAAAAAAAAAAAAAuAgAAZHJzL2Uyb0Rv&#10;Yy54bWxQSwECLQAUAAYACAAAACEAi/7wCt8AAAAJAQAADwAAAAAAAAAAAAAAAAB/BAAAZHJzL2Rv&#10;d25yZXYueG1sUEsFBgAAAAAEAAQA8wAAAIsFAAAAAA==&#10;">
                <v:textbox>
                  <w:txbxContent>
                    <w:p w14:paraId="6E8E9FF6" w14:textId="1E18A55B" w:rsidR="007151E9" w:rsidRPr="00856539" w:rsidRDefault="007151E9" w:rsidP="007151E9">
                      <w:pPr>
                        <w:rPr>
                          <w:rFonts w:ascii="Tw Cen MT" w:hAnsi="Tw Cen MT"/>
                        </w:rPr>
                      </w:pPr>
                      <w:r>
                        <w:rPr>
                          <w:rFonts w:ascii="Tw Cen MT" w:hAnsi="Tw Cen MT"/>
                        </w:rPr>
                        <w:t>Use strong passwords</w:t>
                      </w:r>
                    </w:p>
                  </w:txbxContent>
                </v:textbox>
                <w10:wrap type="square"/>
              </v:shape>
            </w:pict>
          </mc:Fallback>
        </mc:AlternateContent>
      </w:r>
      <w:r w:rsidRPr="00856539">
        <w:rPr>
          <w:rFonts w:ascii="Tw Cen MT" w:hAnsi="Tw Cen MT"/>
          <w:b/>
          <w:noProof/>
          <w:sz w:val="56"/>
          <w:szCs w:val="56"/>
        </w:rPr>
        <mc:AlternateContent>
          <mc:Choice Requires="wps">
            <w:drawing>
              <wp:anchor distT="45720" distB="45720" distL="114300" distR="114300" simplePos="0" relativeHeight="251776000" behindDoc="0" locked="0" layoutInCell="1" allowOverlap="1" wp14:anchorId="593F00D8" wp14:editId="56AEF62E">
                <wp:simplePos x="0" y="0"/>
                <wp:positionH relativeFrom="column">
                  <wp:posOffset>2704465</wp:posOffset>
                </wp:positionH>
                <wp:positionV relativeFrom="paragraph">
                  <wp:posOffset>76835</wp:posOffset>
                </wp:positionV>
                <wp:extent cx="923925" cy="381000"/>
                <wp:effectExtent l="0" t="0" r="28575" b="1905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81000"/>
                        </a:xfrm>
                        <a:prstGeom prst="rect">
                          <a:avLst/>
                        </a:prstGeom>
                        <a:solidFill>
                          <a:srgbClr val="FFFFFF"/>
                        </a:solidFill>
                        <a:ln w="9525">
                          <a:solidFill>
                            <a:srgbClr val="000000"/>
                          </a:solidFill>
                          <a:miter lim="800000"/>
                          <a:headEnd/>
                          <a:tailEnd/>
                        </a:ln>
                      </wps:spPr>
                      <wps:txbx>
                        <w:txbxContent>
                          <w:p w14:paraId="567591E3" w14:textId="10ED7D99" w:rsidR="007151E9" w:rsidRPr="00856539" w:rsidRDefault="007151E9" w:rsidP="007151E9">
                            <w:pPr>
                              <w:rPr>
                                <w:rFonts w:ascii="Tw Cen MT" w:hAnsi="Tw Cen MT"/>
                              </w:rPr>
                            </w:pPr>
                            <w:r>
                              <w:rPr>
                                <w:rFonts w:ascii="Tw Cen MT" w:hAnsi="Tw Cen MT"/>
                              </w:rPr>
                              <w:t>Remove old user accounts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F00D8" id="_x0000_s1045" type="#_x0000_t202" style="position:absolute;margin-left:212.95pt;margin-top:6.05pt;width:72.75pt;height:30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73JQIAAE0EAAAOAAAAZHJzL2Uyb0RvYy54bWysVNtu2zAMfR+wfxD0vthxky0x4hRdugwD&#10;ugvQ7gNkWY6FSaImKbG7ry8lp0nWAXsY5gdBFKmjw0PSq+tBK3IQzkswFZ1OckqE4dBIs6vo94ft&#10;mwUlPjDTMAVGVPRReHq9fv1q1dtSFNCBaoQjCGJ82duKdiHYMss874RmfgJWGHS24DQLaLpd1jjW&#10;I7pWWZHnb7MeXGMdcOE9nt6OTrpO+G0rePjatl4EoiqK3EJaXVrruGbrFSt3jtlO8iMN9g8sNJMG&#10;Hz1B3bLAyN7JP6C05A48tGHCQWfQtpKLlANmM81fZHPfMStSLiiOtyeZ/P+D5V8O3xyRTUWLqyUl&#10;hmks0oMYAnkPAymiPr31JYbdWwwMAx5jnVOu3t4B/+GJgU3HzE7cOAd9J1iD/KbxZnZxdcTxEaTu&#10;P0ODz7B9gAQ0tE5H8VAOguhYp8dTbSIVjodL5FfMKeHoulpM8zzVLmPl82XrfPgoQJO4qajD0idw&#10;drjzIZJh5XNIfMuDks1WKpUMt6s3ypEDwzbZpi/xfxGmDOmRyRx5/B0C2Z0J/vaSlgH7XUld0cUp&#10;iJVRtQ+mSd0YmFTjHikrc5QxKjdqGIZ6GCuWJIga19A8orAOxv7GecRNB+4XJT32dkX9zz1zghL1&#10;yWBxltPZLA5DMmbzdwUa7tJTX3qY4QhV0UDJuN2ENEBRAgM3WMRWJoHPTI6csWeT7sf5ikNxaaeo&#10;819g/QQAAP//AwBQSwMEFAAGAAgAAAAhALu2FcrfAAAACQEAAA8AAABkcnMvZG93bnJldi54bWxM&#10;j8tOwzAQRfdI/IM1SGxQ6ySkTRviVAgJRHfQIti68TSJ8CPYbhr+nmEFy5l7dOdMtZmMZiP60Dsr&#10;IJ0nwNA2TvW2FfC2f5ytgIUorZLaWRTwjQE29eVFJUvlzvYVx11sGZXYUEoBXYxDyXloOjQyzN2A&#10;lrKj80ZGGn3LlZdnKjeaZ0my5Eb2li50csCHDpvP3ckIWOXP40fY3r68N8ujXsebYnz68kJcX033&#10;d8AiTvEPhl99UoeanA7uZFVgWkCeLdaEUpClwAhYFGkO7CCgoAWvK/7/g/oHAAD//wMAUEsBAi0A&#10;FAAGAAgAAAAhALaDOJL+AAAA4QEAABMAAAAAAAAAAAAAAAAAAAAAAFtDb250ZW50X1R5cGVzXS54&#10;bWxQSwECLQAUAAYACAAAACEAOP0h/9YAAACUAQAACwAAAAAAAAAAAAAAAAAvAQAAX3JlbHMvLnJl&#10;bHNQSwECLQAUAAYACAAAACEAMjQ+9yUCAABNBAAADgAAAAAAAAAAAAAAAAAuAgAAZHJzL2Uyb0Rv&#10;Yy54bWxQSwECLQAUAAYACAAAACEAu7YVyt8AAAAJAQAADwAAAAAAAAAAAAAAAAB/BAAAZHJzL2Rv&#10;d25yZXYueG1sUEsFBgAAAAAEAAQA8wAAAIsFAAAAAA==&#10;">
                <v:textbox>
                  <w:txbxContent>
                    <w:p w14:paraId="567591E3" w14:textId="10ED7D99" w:rsidR="007151E9" w:rsidRPr="00856539" w:rsidRDefault="007151E9" w:rsidP="007151E9">
                      <w:pPr>
                        <w:rPr>
                          <w:rFonts w:ascii="Tw Cen MT" w:hAnsi="Tw Cen MT"/>
                        </w:rPr>
                      </w:pPr>
                      <w:r>
                        <w:rPr>
                          <w:rFonts w:ascii="Tw Cen MT" w:hAnsi="Tw Cen MT"/>
                        </w:rPr>
                        <w:t>Remove old user accounts</w:t>
                      </w:r>
                    </w:p>
                  </w:txbxContent>
                </v:textbox>
                <w10:wrap type="square"/>
              </v:shape>
            </w:pict>
          </mc:Fallback>
        </mc:AlternateContent>
      </w:r>
      <w:r w:rsidRPr="00856539">
        <w:rPr>
          <w:rFonts w:ascii="Tw Cen MT" w:hAnsi="Tw Cen MT"/>
          <w:b/>
          <w:noProof/>
          <w:sz w:val="56"/>
          <w:szCs w:val="56"/>
        </w:rPr>
        <mc:AlternateContent>
          <mc:Choice Requires="wps">
            <w:drawing>
              <wp:anchor distT="45720" distB="45720" distL="114300" distR="114300" simplePos="0" relativeHeight="251773952" behindDoc="0" locked="0" layoutInCell="1" allowOverlap="1" wp14:anchorId="7F21409E" wp14:editId="57F4FF37">
                <wp:simplePos x="0" y="0"/>
                <wp:positionH relativeFrom="column">
                  <wp:posOffset>3790950</wp:posOffset>
                </wp:positionH>
                <wp:positionV relativeFrom="paragraph">
                  <wp:posOffset>65405</wp:posOffset>
                </wp:positionV>
                <wp:extent cx="1276350" cy="1404620"/>
                <wp:effectExtent l="0" t="0" r="19050" b="1016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04620"/>
                        </a:xfrm>
                        <a:prstGeom prst="rect">
                          <a:avLst/>
                        </a:prstGeom>
                        <a:solidFill>
                          <a:srgbClr val="FFFFFF"/>
                        </a:solidFill>
                        <a:ln w="9525">
                          <a:solidFill>
                            <a:srgbClr val="000000"/>
                          </a:solidFill>
                          <a:miter lim="800000"/>
                          <a:headEnd/>
                          <a:tailEnd/>
                        </a:ln>
                      </wps:spPr>
                      <wps:txbx>
                        <w:txbxContent>
                          <w:p w14:paraId="6042A7E9" w14:textId="24517E06" w:rsidR="007151E9" w:rsidRPr="00856539" w:rsidRDefault="007151E9" w:rsidP="007151E9">
                            <w:pPr>
                              <w:rPr>
                                <w:rFonts w:ascii="Tw Cen MT" w:hAnsi="Tw Cen MT"/>
                              </w:rPr>
                            </w:pPr>
                            <w:r>
                              <w:rPr>
                                <w:rFonts w:ascii="Tw Cen MT" w:hAnsi="Tw Cen MT"/>
                              </w:rPr>
                              <w:t>Install anti-virus software and regularly update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21409E" id="_x0000_s1046" type="#_x0000_t202" style="position:absolute;margin-left:298.5pt;margin-top:5.15pt;width:100.5pt;height:110.6pt;z-index:25177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VHKAIAAE8EAAAOAAAAZHJzL2Uyb0RvYy54bWysVNtu2zAMfR+wfxD0vthxk7Q14hRdugwD&#10;ugvQ7gNkWY6FSaImKbGzry8lp2nQbS/D/CBIInV4eEh6eTNoRfbCeQmmotNJTokwHBppthX9/rh5&#10;d0WJD8w0TIERFT0IT29Wb98se1uKAjpQjXAEQYwve1vRLgRbZpnnndDMT8AKg8YWnGYBj26bNY71&#10;iK5VVuT5IuvBNdYBF97j7d1opKuE37aCh69t60UgqqLILaTVpbWOa7ZasnLrmO0kP9Jg/8BCM2kw&#10;6AnqjgVGdk7+BqUld+ChDRMOOoO2lVykHDCbaf4qm4eOWZFyQXG8Pcnk/x8s/7L/5ohsKlpcLCgx&#10;TGORHsUQyHsYSBH16a0v0e3BomMY8BrrnHL19h74D08MrDtmtuLWOeg7wRrkN40vs7OnI46PIHX/&#10;GRoMw3YBEtDQOh3FQzkIomOdDqfaRCo8hiwuFxdzNHG0TWf5bFGk6mWsfH5unQ8fBWgSNxV1WPwE&#10;z/b3PkQ6rHx2idE8KNlspFLp4Lb1WjmyZ9gom/SlDF65KUP6il7Pi/mowF8h8vT9CULLgB2vpK7o&#10;1cmJlVG3D6ZJ/RiYVOMeKStzFDJqN6oYhnoYa5ZkjirX0BxQWgdjh+NE4qYD94uSHru7ov7njjlB&#10;ifpksDzX09ksjkM6zOaXqCVx55b63MIMR6iKBkrG7TqkEUrC2Vss40YmgV+YHDlj1ybdjxMWx+L8&#10;nLxe/gOrJwAAAP//AwBQSwMEFAAGAAgAAAAhABiBXznfAAAACgEAAA8AAABkcnMvZG93bnJldi54&#10;bWxMj81uwjAQhO+V+g7WVuoFFQei8BPioBaJU0+k9G7iJYkar1PbQHj7bk/tcWdGs98U29H24oo+&#10;dI4UzKYJCKTamY4aBceP/csKRIiajO4doYI7BtiWjw+Fzo270QGvVWwEl1DItYI2xiGXMtQtWh2m&#10;bkBi7+y81ZFP30jj9Y3LbS/nSbKQVnfEH1o94K7F+qu6WAWL7yqdvH+aCR3u+zdf28zsjplSz0/j&#10;6wZExDH+heEXn9GhZKaTu5AJoleQrZe8JbKRpCA4sFyvWDgpmKezDGRZyP8Tyh8AAAD//wMAUEsB&#10;Ai0AFAAGAAgAAAAhALaDOJL+AAAA4QEAABMAAAAAAAAAAAAAAAAAAAAAAFtDb250ZW50X1R5cGVz&#10;XS54bWxQSwECLQAUAAYACAAAACEAOP0h/9YAAACUAQAACwAAAAAAAAAAAAAAAAAvAQAAX3JlbHMv&#10;LnJlbHNQSwECLQAUAAYACAAAACEACXz1RygCAABPBAAADgAAAAAAAAAAAAAAAAAuAgAAZHJzL2Uy&#10;b0RvYy54bWxQSwECLQAUAAYACAAAACEAGIFfOd8AAAAKAQAADwAAAAAAAAAAAAAAAACCBAAAZHJz&#10;L2Rvd25yZXYueG1sUEsFBgAAAAAEAAQA8wAAAI4FAAAAAA==&#10;">
                <v:textbox style="mso-fit-shape-to-text:t">
                  <w:txbxContent>
                    <w:p w14:paraId="6042A7E9" w14:textId="24517E06" w:rsidR="007151E9" w:rsidRPr="00856539" w:rsidRDefault="007151E9" w:rsidP="007151E9">
                      <w:pPr>
                        <w:rPr>
                          <w:rFonts w:ascii="Tw Cen MT" w:hAnsi="Tw Cen MT"/>
                        </w:rPr>
                      </w:pPr>
                      <w:r>
                        <w:rPr>
                          <w:rFonts w:ascii="Tw Cen MT" w:hAnsi="Tw Cen MT"/>
                        </w:rPr>
                        <w:t>Install anti-virus software and regularly update it</w:t>
                      </w:r>
                    </w:p>
                  </w:txbxContent>
                </v:textbox>
                <w10:wrap type="square"/>
              </v:shape>
            </w:pict>
          </mc:Fallback>
        </mc:AlternateContent>
      </w:r>
    </w:p>
    <w:p w14:paraId="7A3FDB6E" w14:textId="44645466" w:rsidR="009474DB" w:rsidRDefault="009474DB" w:rsidP="00394236">
      <w:pPr>
        <w:tabs>
          <w:tab w:val="left" w:pos="360"/>
          <w:tab w:val="center" w:pos="5233"/>
        </w:tabs>
        <w:rPr>
          <w:rFonts w:ascii="Tw Cen MT" w:hAnsi="Tw Cen MT"/>
          <w:b/>
          <w:sz w:val="56"/>
          <w:szCs w:val="56"/>
        </w:rPr>
      </w:pPr>
    </w:p>
    <w:p w14:paraId="58233D1C" w14:textId="6046605C" w:rsidR="009474DB" w:rsidRDefault="007151E9" w:rsidP="00394236">
      <w:pPr>
        <w:tabs>
          <w:tab w:val="left" w:pos="360"/>
          <w:tab w:val="center" w:pos="5233"/>
        </w:tabs>
        <w:rPr>
          <w:rFonts w:ascii="Tw Cen MT" w:hAnsi="Tw Cen MT"/>
          <w:b/>
          <w:sz w:val="56"/>
          <w:szCs w:val="56"/>
        </w:rPr>
      </w:pPr>
      <w:r w:rsidRPr="00856539">
        <w:rPr>
          <w:rFonts w:ascii="Tw Cen MT" w:hAnsi="Tw Cen MT"/>
          <w:b/>
          <w:noProof/>
          <w:sz w:val="56"/>
          <w:szCs w:val="56"/>
        </w:rPr>
        <mc:AlternateContent>
          <mc:Choice Requires="wps">
            <w:drawing>
              <wp:anchor distT="45720" distB="45720" distL="114300" distR="114300" simplePos="0" relativeHeight="251784192" behindDoc="0" locked="0" layoutInCell="1" allowOverlap="1" wp14:anchorId="020741D2" wp14:editId="60E2738A">
                <wp:simplePos x="0" y="0"/>
                <wp:positionH relativeFrom="column">
                  <wp:posOffset>161925</wp:posOffset>
                </wp:positionH>
                <wp:positionV relativeFrom="paragraph">
                  <wp:posOffset>9525</wp:posOffset>
                </wp:positionV>
                <wp:extent cx="4581525" cy="1143000"/>
                <wp:effectExtent l="0" t="0" r="28575" b="1905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143000"/>
                        </a:xfrm>
                        <a:prstGeom prst="rect">
                          <a:avLst/>
                        </a:prstGeom>
                        <a:solidFill>
                          <a:srgbClr val="FFFFFF"/>
                        </a:solidFill>
                        <a:ln w="9525">
                          <a:solidFill>
                            <a:srgbClr val="000000"/>
                          </a:solidFill>
                          <a:miter lim="800000"/>
                          <a:headEnd/>
                          <a:tailEnd/>
                        </a:ln>
                      </wps:spPr>
                      <wps:txbx>
                        <w:txbxContent>
                          <w:p w14:paraId="77765E80" w14:textId="0D99CDFA" w:rsidR="007151E9" w:rsidRPr="009648E8" w:rsidRDefault="007151E9" w:rsidP="007151E9">
                            <w:pPr>
                              <w:rPr>
                                <w:rFonts w:ascii="Tw Cen MT" w:hAnsi="Tw Cen MT"/>
                                <w:b/>
                                <w:bCs/>
                                <w:u w:val="single"/>
                              </w:rPr>
                            </w:pPr>
                            <w:r w:rsidRPr="009648E8">
                              <w:rPr>
                                <w:rFonts w:ascii="Tw Cen MT" w:hAnsi="Tw Cen MT"/>
                                <w:b/>
                                <w:bCs/>
                                <w:u w:val="single"/>
                              </w:rPr>
                              <w:t>Benefits and drawbacks</w:t>
                            </w:r>
                          </w:p>
                          <w:p w14:paraId="607FB308" w14:textId="465B769D" w:rsidR="007151E9" w:rsidRDefault="007151E9" w:rsidP="007151E9">
                            <w:pPr>
                              <w:pStyle w:val="ListParagraph"/>
                              <w:numPr>
                                <w:ilvl w:val="0"/>
                                <w:numId w:val="32"/>
                              </w:numPr>
                              <w:rPr>
                                <w:rFonts w:ascii="Tw Cen MT" w:hAnsi="Tw Cen MT"/>
                              </w:rPr>
                            </w:pPr>
                            <w:r>
                              <w:rPr>
                                <w:rFonts w:ascii="Tw Cen MT" w:hAnsi="Tw Cen MT"/>
                              </w:rPr>
                              <w:t xml:space="preserve"> Protects a system from a range of attacks.</w:t>
                            </w:r>
                          </w:p>
                          <w:p w14:paraId="3DE2397B" w14:textId="208FECC0" w:rsidR="007151E9" w:rsidRDefault="007151E9" w:rsidP="007151E9">
                            <w:pPr>
                              <w:pStyle w:val="ListParagraph"/>
                              <w:numPr>
                                <w:ilvl w:val="0"/>
                                <w:numId w:val="33"/>
                              </w:numPr>
                              <w:rPr>
                                <w:rFonts w:ascii="Tw Cen MT" w:hAnsi="Tw Cen MT"/>
                              </w:rPr>
                            </w:pPr>
                            <w:r>
                              <w:rPr>
                                <w:rFonts w:ascii="Tw Cen MT" w:hAnsi="Tw Cen MT"/>
                              </w:rPr>
                              <w:t>Requires technical staff to stay up to date with the latest security threats to ensure device hardening remains effective.</w:t>
                            </w:r>
                          </w:p>
                          <w:p w14:paraId="4C7A49FB" w14:textId="6A776214" w:rsidR="009648E8" w:rsidRPr="007151E9" w:rsidRDefault="009648E8" w:rsidP="007151E9">
                            <w:pPr>
                              <w:pStyle w:val="ListParagraph"/>
                              <w:numPr>
                                <w:ilvl w:val="0"/>
                                <w:numId w:val="33"/>
                              </w:numPr>
                              <w:rPr>
                                <w:rFonts w:ascii="Tw Cen MT" w:hAnsi="Tw Cen MT"/>
                              </w:rPr>
                            </w:pPr>
                            <w:r>
                              <w:rPr>
                                <w:rFonts w:ascii="Tw Cen MT" w:hAnsi="Tw Cen MT"/>
                              </w:rPr>
                              <w:t xml:space="preserve"> Technical skills are required to apply device hardening.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741D2" id="_x0000_s1047" type="#_x0000_t202" style="position:absolute;margin-left:12.75pt;margin-top:.75pt;width:360.75pt;height:90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srJgIAAE8EAAAOAAAAZHJzL2Uyb0RvYy54bWysVNuO0zAQfUfiHyy/01xooRs1XS1dipCW&#10;i7TLBziO01jYHmO7TcrXM3a63bJIPCDyYPkyPj5zzkxW16NW5CCcl2BqWsxySoTh0Eqzq+m3h+2r&#10;JSU+MNMyBUbU9Cg8vV6/fLEabCVK6EG1whEEMb4abE37EGyVZZ73QjM/AysMHnbgNAu4dLusdWxA&#10;dK2yMs/fZAO41jrgwnvcvZ0O6Trhd53g4UvXeRGIqilyC2l0aWzimK1XrNo5ZnvJTzTYP7DQTBp8&#10;9Ax1ywIjeyf/gNKSO/DQhRkHnUHXSS5SDphNkT/L5r5nVqRcUBxvzzL5/wfLPx++OiLbmpbzBSWG&#10;aTTpQYyBvIORlFGfwfoKw+4tBoYRt9HnlKu3d8C/e2Jg0zOzEzfOwdAL1iK/It7MLq5OOD6CNMMn&#10;aPEZtg+QgMbO6SgeykEQHX06nr2JVDhuzhfLYlEiRY5nRTF/nefJvYxVj9et8+GDAE3ipKYOzU/w&#10;7HDnQ6TDqseQ+JoHJdutVCot3K7ZKEcODAtlm76UwbMwZchQ06tI5O8QyO6J4G8vaRmw4pXUNV2e&#10;g1gVdXtv2lSPgUk1zZGyMicho3aTimFsxsmzs0ENtEeU1sFU4diROOnB/aRkwOquqf+xZ05Qoj4a&#10;tOeqmM9jO6TFfPG2xIW7PGkuT5jhCFXTQMk03YTUQlECAzdoYyeTwNHvicmJM1Zt0v3UYbEtLtcp&#10;6uk/sP4FAAD//wMAUEsDBBQABgAIAAAAIQBtYP9G3AAAAAgBAAAPAAAAZHJzL2Rvd25yZXYueG1s&#10;TE/LTsMwELwj8Q/WInFB1KG0TQhxKoQEojcoCK5uvE0i7HWw3TT8PcsJTqt5aHamWk/OihFD7D0p&#10;uJplIJAab3pqFby9PlwWIGLSZLT1hAq+McK6Pj2pdGn8kV5w3KZWcAjFUivoUhpKKWPTodNx5gck&#10;1vY+OJ0YhlaaoI8c7qycZ9lKOt0Tf+j0gPcdNp/bg1NQLJ7Gj7i5fn5vVnt7ky7y8fErKHV+Nt3d&#10;gkg4pT8z/Nbn6lBzp50/kInCKpgvl+xkng/L+SLnaTvGBTOyruT/AfUPAAAA//8DAFBLAQItABQA&#10;BgAIAAAAIQC2gziS/gAAAOEBAAATAAAAAAAAAAAAAAAAAAAAAABbQ29udGVudF9UeXBlc10ueG1s&#10;UEsBAi0AFAAGAAgAAAAhADj9If/WAAAAlAEAAAsAAAAAAAAAAAAAAAAALwEAAF9yZWxzLy5yZWxz&#10;UEsBAi0AFAAGAAgAAAAhAIIlKysmAgAATwQAAA4AAAAAAAAAAAAAAAAALgIAAGRycy9lMm9Eb2Mu&#10;eG1sUEsBAi0AFAAGAAgAAAAhAG1g/0bcAAAACAEAAA8AAAAAAAAAAAAAAAAAgAQAAGRycy9kb3du&#10;cmV2LnhtbFBLBQYAAAAABAAEAPMAAACJBQAAAAA=&#10;">
                <v:textbox>
                  <w:txbxContent>
                    <w:p w14:paraId="77765E80" w14:textId="0D99CDFA" w:rsidR="007151E9" w:rsidRPr="009648E8" w:rsidRDefault="007151E9" w:rsidP="007151E9">
                      <w:pPr>
                        <w:rPr>
                          <w:rFonts w:ascii="Tw Cen MT" w:hAnsi="Tw Cen MT"/>
                          <w:b/>
                          <w:bCs/>
                          <w:u w:val="single"/>
                        </w:rPr>
                      </w:pPr>
                      <w:r w:rsidRPr="009648E8">
                        <w:rPr>
                          <w:rFonts w:ascii="Tw Cen MT" w:hAnsi="Tw Cen MT"/>
                          <w:b/>
                          <w:bCs/>
                          <w:u w:val="single"/>
                        </w:rPr>
                        <w:t>Benefits and drawbacks</w:t>
                      </w:r>
                    </w:p>
                    <w:p w14:paraId="607FB308" w14:textId="465B769D" w:rsidR="007151E9" w:rsidRDefault="007151E9" w:rsidP="007151E9">
                      <w:pPr>
                        <w:pStyle w:val="ListParagraph"/>
                        <w:numPr>
                          <w:ilvl w:val="0"/>
                          <w:numId w:val="32"/>
                        </w:numPr>
                        <w:rPr>
                          <w:rFonts w:ascii="Tw Cen MT" w:hAnsi="Tw Cen MT"/>
                        </w:rPr>
                      </w:pPr>
                      <w:r>
                        <w:rPr>
                          <w:rFonts w:ascii="Tw Cen MT" w:hAnsi="Tw Cen MT"/>
                        </w:rPr>
                        <w:t xml:space="preserve"> Protects a system from a range of attacks.</w:t>
                      </w:r>
                    </w:p>
                    <w:p w14:paraId="3DE2397B" w14:textId="208FECC0" w:rsidR="007151E9" w:rsidRDefault="007151E9" w:rsidP="007151E9">
                      <w:pPr>
                        <w:pStyle w:val="ListParagraph"/>
                        <w:numPr>
                          <w:ilvl w:val="0"/>
                          <w:numId w:val="33"/>
                        </w:numPr>
                        <w:rPr>
                          <w:rFonts w:ascii="Tw Cen MT" w:hAnsi="Tw Cen MT"/>
                        </w:rPr>
                      </w:pPr>
                      <w:r>
                        <w:rPr>
                          <w:rFonts w:ascii="Tw Cen MT" w:hAnsi="Tw Cen MT"/>
                        </w:rPr>
                        <w:t>Requires technical staff to stay up to date with the latest security threats to ensure device hardening remains effective.</w:t>
                      </w:r>
                    </w:p>
                    <w:p w14:paraId="4C7A49FB" w14:textId="6A776214" w:rsidR="009648E8" w:rsidRPr="007151E9" w:rsidRDefault="009648E8" w:rsidP="007151E9">
                      <w:pPr>
                        <w:pStyle w:val="ListParagraph"/>
                        <w:numPr>
                          <w:ilvl w:val="0"/>
                          <w:numId w:val="33"/>
                        </w:numPr>
                        <w:rPr>
                          <w:rFonts w:ascii="Tw Cen MT" w:hAnsi="Tw Cen MT"/>
                        </w:rPr>
                      </w:pPr>
                      <w:r>
                        <w:rPr>
                          <w:rFonts w:ascii="Tw Cen MT" w:hAnsi="Tw Cen MT"/>
                        </w:rPr>
                        <w:t xml:space="preserve"> Technical skills are required to apply device hardening.</w:t>
                      </w:r>
                    </w:p>
                  </w:txbxContent>
                </v:textbox>
                <w10:wrap type="square"/>
              </v:shape>
            </w:pict>
          </mc:Fallback>
        </mc:AlternateContent>
      </w:r>
    </w:p>
    <w:p w14:paraId="3CF6AB67" w14:textId="4911771F" w:rsidR="009474DB" w:rsidRDefault="009474DB" w:rsidP="00394236">
      <w:pPr>
        <w:tabs>
          <w:tab w:val="left" w:pos="360"/>
          <w:tab w:val="center" w:pos="5233"/>
        </w:tabs>
        <w:rPr>
          <w:rFonts w:ascii="Tw Cen MT" w:hAnsi="Tw Cen MT"/>
          <w:b/>
          <w:sz w:val="56"/>
          <w:szCs w:val="56"/>
        </w:rPr>
      </w:pPr>
    </w:p>
    <w:p w14:paraId="1B0643CB" w14:textId="7ED1F7FA" w:rsidR="00394236" w:rsidRPr="00BE7E95" w:rsidRDefault="00394236" w:rsidP="00394236">
      <w:pPr>
        <w:tabs>
          <w:tab w:val="left" w:pos="360"/>
          <w:tab w:val="center" w:pos="5233"/>
        </w:tabs>
        <w:rPr>
          <w:rFonts w:ascii="Tw Cen MT" w:hAnsi="Tw Cen MT"/>
          <w:b/>
          <w:sz w:val="56"/>
          <w:szCs w:val="56"/>
        </w:rPr>
      </w:pPr>
      <w:r w:rsidRPr="00BE7E95">
        <w:rPr>
          <w:rFonts w:ascii="Tw Cen MT" w:hAnsi="Tw Cen MT"/>
          <w:b/>
          <w:sz w:val="56"/>
          <w:szCs w:val="56"/>
        </w:rPr>
        <w:lastRenderedPageBreak/>
        <w:t>Interface design</w:t>
      </w:r>
    </w:p>
    <w:p w14:paraId="73B12F8A" w14:textId="7ACFE9FF" w:rsidR="00394236" w:rsidRPr="00BE7E95" w:rsidRDefault="00394236" w:rsidP="00394236">
      <w:pPr>
        <w:pStyle w:val="NormalWeb"/>
        <w:shd w:val="clear" w:color="auto" w:fill="FFFFFF"/>
        <w:spacing w:after="240" w:afterAutospacing="0"/>
        <w:rPr>
          <w:rFonts w:ascii="Tw Cen MT" w:hAnsi="Tw Cen MT" w:cs="Arial"/>
          <w:color w:val="404040"/>
        </w:rPr>
      </w:pPr>
      <w:r w:rsidRPr="00BE7E95">
        <w:rPr>
          <w:rFonts w:ascii="Tw Cen MT" w:hAnsi="Tw Cen MT" w:cs="Arial"/>
          <w:color w:val="404040"/>
        </w:rPr>
        <w:t>Software interface design is usually based around assisting user accessibility and ease-of-use. However, it is sometimes given additional features to enhance security. Some of these features include:</w:t>
      </w:r>
    </w:p>
    <w:p w14:paraId="6F79B738" w14:textId="77777777" w:rsidR="00394236" w:rsidRPr="00394236" w:rsidRDefault="00394236" w:rsidP="00394236">
      <w:pPr>
        <w:numPr>
          <w:ilvl w:val="0"/>
          <w:numId w:val="17"/>
        </w:numPr>
        <w:shd w:val="clear" w:color="auto" w:fill="FFFFFF"/>
        <w:spacing w:before="100" w:beforeAutospacing="1" w:after="60" w:line="240" w:lineRule="auto"/>
        <w:ind w:left="480"/>
        <w:rPr>
          <w:rFonts w:ascii="Tw Cen MT" w:eastAsia="Times New Roman" w:hAnsi="Tw Cen MT" w:cs="Arial"/>
          <w:color w:val="404040"/>
          <w:sz w:val="24"/>
          <w:szCs w:val="24"/>
          <w:lang w:eastAsia="en-GB"/>
        </w:rPr>
      </w:pPr>
      <w:r w:rsidRPr="00394236">
        <w:rPr>
          <w:rFonts w:ascii="Tw Cen MT" w:eastAsia="Times New Roman" w:hAnsi="Tw Cen MT" w:cs="Arial"/>
          <w:b/>
          <w:bCs/>
          <w:color w:val="404040"/>
          <w:sz w:val="24"/>
          <w:szCs w:val="24"/>
          <w:lang w:eastAsia="en-GB"/>
        </w:rPr>
        <w:t>Obscuring data entry</w:t>
      </w:r>
      <w:r w:rsidRPr="00394236">
        <w:rPr>
          <w:rFonts w:ascii="Tw Cen MT" w:eastAsia="Times New Roman" w:hAnsi="Tw Cen MT" w:cs="Arial"/>
          <w:color w:val="404040"/>
          <w:sz w:val="24"/>
          <w:szCs w:val="24"/>
          <w:lang w:eastAsia="en-GB"/>
        </w:rPr>
        <w:t> – Reduces shoulder surfing or accidental password sharing by replacing sensitive data entry with a special character (often a * or •).</w:t>
      </w:r>
    </w:p>
    <w:p w14:paraId="2B76C360" w14:textId="77777777" w:rsidR="00394236" w:rsidRPr="00394236" w:rsidRDefault="00394236" w:rsidP="00394236">
      <w:pPr>
        <w:numPr>
          <w:ilvl w:val="0"/>
          <w:numId w:val="17"/>
        </w:numPr>
        <w:shd w:val="clear" w:color="auto" w:fill="FFFFFF"/>
        <w:spacing w:before="100" w:beforeAutospacing="1" w:after="60" w:line="240" w:lineRule="auto"/>
        <w:ind w:left="480"/>
        <w:rPr>
          <w:rFonts w:ascii="Tw Cen MT" w:eastAsia="Times New Roman" w:hAnsi="Tw Cen MT" w:cs="Arial"/>
          <w:color w:val="404040"/>
          <w:sz w:val="24"/>
          <w:szCs w:val="24"/>
          <w:lang w:eastAsia="en-GB"/>
        </w:rPr>
      </w:pPr>
      <w:r w:rsidRPr="00394236">
        <w:rPr>
          <w:rFonts w:ascii="Tw Cen MT" w:eastAsia="Times New Roman" w:hAnsi="Tw Cen MT" w:cs="Arial"/>
          <w:color w:val="404040"/>
          <w:sz w:val="24"/>
          <w:szCs w:val="24"/>
          <w:lang w:eastAsia="en-GB"/>
        </w:rPr>
        <w:t> </w:t>
      </w:r>
      <w:r w:rsidRPr="00394236">
        <w:rPr>
          <w:rFonts w:ascii="Tw Cen MT" w:eastAsia="Times New Roman" w:hAnsi="Tw Cen MT" w:cs="Arial"/>
          <w:b/>
          <w:bCs/>
          <w:color w:val="404040"/>
          <w:sz w:val="24"/>
          <w:szCs w:val="24"/>
          <w:lang w:eastAsia="en-GB"/>
        </w:rPr>
        <w:t>Autocomplete</w:t>
      </w:r>
      <w:r w:rsidRPr="00394236">
        <w:rPr>
          <w:rFonts w:ascii="Tw Cen MT" w:eastAsia="Times New Roman" w:hAnsi="Tw Cen MT" w:cs="Arial"/>
          <w:color w:val="404040"/>
          <w:sz w:val="24"/>
          <w:szCs w:val="24"/>
          <w:lang w:eastAsia="en-GB"/>
        </w:rPr>
        <w:t> – Completes user data entry automatically (such as choosing from a list) rather than typing it in. This can prevent spyware keylogging your password, but generally is a security threat as attackers won’t need to know your details as the system will enter for you.</w:t>
      </w:r>
    </w:p>
    <w:p w14:paraId="0632003D" w14:textId="77777777" w:rsidR="00394236" w:rsidRPr="00394236" w:rsidRDefault="00394236" w:rsidP="00394236">
      <w:pPr>
        <w:numPr>
          <w:ilvl w:val="0"/>
          <w:numId w:val="17"/>
        </w:numPr>
        <w:shd w:val="clear" w:color="auto" w:fill="FFFFFF"/>
        <w:spacing w:before="100" w:beforeAutospacing="1" w:after="60" w:line="240" w:lineRule="auto"/>
        <w:ind w:left="480"/>
        <w:rPr>
          <w:rFonts w:ascii="Tw Cen MT" w:eastAsia="Times New Roman" w:hAnsi="Tw Cen MT" w:cs="Arial"/>
          <w:color w:val="404040"/>
          <w:sz w:val="24"/>
          <w:szCs w:val="24"/>
          <w:lang w:eastAsia="en-GB"/>
        </w:rPr>
      </w:pPr>
      <w:r w:rsidRPr="00394236">
        <w:rPr>
          <w:rFonts w:ascii="Tw Cen MT" w:eastAsia="Times New Roman" w:hAnsi="Tw Cen MT" w:cs="Arial"/>
          <w:b/>
          <w:bCs/>
          <w:color w:val="404040"/>
          <w:sz w:val="24"/>
          <w:szCs w:val="24"/>
          <w:lang w:eastAsia="en-GB"/>
        </w:rPr>
        <w:t>“Stay logged in”</w:t>
      </w:r>
      <w:r w:rsidRPr="00394236">
        <w:rPr>
          <w:rFonts w:ascii="Tw Cen MT" w:eastAsia="Times New Roman" w:hAnsi="Tw Cen MT" w:cs="Arial"/>
          <w:color w:val="404040"/>
          <w:sz w:val="24"/>
          <w:szCs w:val="24"/>
          <w:lang w:eastAsia="en-GB"/>
        </w:rPr>
        <w:t> – Allows users to remain logged in, even after leaving the site. This can also prevent spyware keylogging your password, but could allow anyone who has access to your computer to access your systems as they’ll be already logged in.</w:t>
      </w:r>
    </w:p>
    <w:tbl>
      <w:tblPr>
        <w:tblW w:w="9929" w:type="dxa"/>
        <w:shd w:val="clear" w:color="auto" w:fill="FFFFFF"/>
        <w:tblCellMar>
          <w:top w:w="15" w:type="dxa"/>
          <w:left w:w="15" w:type="dxa"/>
          <w:bottom w:w="15" w:type="dxa"/>
          <w:right w:w="15" w:type="dxa"/>
        </w:tblCellMar>
        <w:tblLook w:val="04A0" w:firstRow="1" w:lastRow="0" w:firstColumn="1" w:lastColumn="0" w:noHBand="0" w:noVBand="1"/>
      </w:tblPr>
      <w:tblGrid>
        <w:gridCol w:w="4967"/>
        <w:gridCol w:w="4962"/>
      </w:tblGrid>
      <w:tr w:rsidR="00394236" w:rsidRPr="00394236" w14:paraId="0EE22175" w14:textId="77777777" w:rsidTr="00394236">
        <w:trPr>
          <w:trHeight w:val="420"/>
          <w:tblHeader/>
        </w:trPr>
        <w:tc>
          <w:tcPr>
            <w:tcW w:w="0" w:type="auto"/>
            <w:tcBorders>
              <w:top w:val="single" w:sz="6" w:space="0" w:color="DDDDDD"/>
              <w:left w:val="single" w:sz="6" w:space="0" w:color="DDDDDD"/>
              <w:bottom w:val="single" w:sz="6" w:space="0" w:color="DDDDDD"/>
              <w:right w:val="single" w:sz="6" w:space="0" w:color="DDDDDD"/>
            </w:tcBorders>
            <w:shd w:val="clear" w:color="auto" w:fill="464F5E"/>
            <w:tcMar>
              <w:top w:w="180" w:type="dxa"/>
              <w:left w:w="180" w:type="dxa"/>
              <w:bottom w:w="180" w:type="dxa"/>
              <w:right w:w="180" w:type="dxa"/>
            </w:tcMar>
            <w:hideMark/>
          </w:tcPr>
          <w:p w14:paraId="473FC6C7" w14:textId="77777777" w:rsidR="00394236" w:rsidRPr="00394236" w:rsidRDefault="00394236" w:rsidP="00394236">
            <w:pPr>
              <w:spacing w:after="360" w:line="240" w:lineRule="auto"/>
              <w:jc w:val="center"/>
              <w:rPr>
                <w:rFonts w:ascii="Tw Cen MT" w:eastAsia="Times New Roman" w:hAnsi="Tw Cen MT" w:cs="Arial"/>
                <w:b/>
                <w:bCs/>
                <w:color w:val="FFFFFF"/>
                <w:sz w:val="24"/>
                <w:szCs w:val="24"/>
                <w:lang w:eastAsia="en-GB"/>
              </w:rPr>
            </w:pPr>
            <w:r w:rsidRPr="00394236">
              <w:rPr>
                <w:rFonts w:ascii="Tw Cen MT" w:eastAsia="Times New Roman" w:hAnsi="Tw Cen MT" w:cs="Arial"/>
                <w:b/>
                <w:bCs/>
                <w:color w:val="FFFFFF"/>
                <w:sz w:val="24"/>
                <w:szCs w:val="24"/>
                <w:lang w:eastAsia="en-GB"/>
              </w:rPr>
              <w:t>Pros</w:t>
            </w:r>
          </w:p>
        </w:tc>
        <w:tc>
          <w:tcPr>
            <w:tcW w:w="0" w:type="auto"/>
            <w:tcBorders>
              <w:top w:val="single" w:sz="6" w:space="0" w:color="DDDDDD"/>
              <w:left w:val="single" w:sz="6" w:space="0" w:color="DDDDDD"/>
              <w:bottom w:val="single" w:sz="6" w:space="0" w:color="DDDDDD"/>
              <w:right w:val="single" w:sz="6" w:space="0" w:color="DDDDDD"/>
            </w:tcBorders>
            <w:shd w:val="clear" w:color="auto" w:fill="464F5E"/>
            <w:tcMar>
              <w:top w:w="180" w:type="dxa"/>
              <w:left w:w="180" w:type="dxa"/>
              <w:bottom w:w="180" w:type="dxa"/>
              <w:right w:w="180" w:type="dxa"/>
            </w:tcMar>
            <w:hideMark/>
          </w:tcPr>
          <w:p w14:paraId="74B996FB" w14:textId="77777777" w:rsidR="00394236" w:rsidRPr="00394236" w:rsidRDefault="00394236" w:rsidP="00394236">
            <w:pPr>
              <w:spacing w:after="360" w:line="240" w:lineRule="auto"/>
              <w:jc w:val="center"/>
              <w:rPr>
                <w:rFonts w:ascii="Tw Cen MT" w:eastAsia="Times New Roman" w:hAnsi="Tw Cen MT" w:cs="Arial"/>
                <w:b/>
                <w:bCs/>
                <w:color w:val="FFFFFF"/>
                <w:sz w:val="24"/>
                <w:szCs w:val="24"/>
                <w:lang w:eastAsia="en-GB"/>
              </w:rPr>
            </w:pPr>
            <w:r w:rsidRPr="00394236">
              <w:rPr>
                <w:rFonts w:ascii="Tw Cen MT" w:eastAsia="Times New Roman" w:hAnsi="Tw Cen MT" w:cs="Arial"/>
                <w:b/>
                <w:bCs/>
                <w:color w:val="FFFFFF"/>
                <w:sz w:val="24"/>
                <w:szCs w:val="24"/>
                <w:lang w:eastAsia="en-GB"/>
              </w:rPr>
              <w:t>Cons</w:t>
            </w:r>
          </w:p>
        </w:tc>
      </w:tr>
      <w:tr w:rsidR="00394236" w:rsidRPr="00394236" w14:paraId="07BB7CF6" w14:textId="77777777" w:rsidTr="00394236">
        <w:trPr>
          <w:trHeight w:val="636"/>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80" w:type="dxa"/>
              <w:bottom w:w="120" w:type="dxa"/>
              <w:right w:w="180" w:type="dxa"/>
            </w:tcMar>
            <w:hideMark/>
          </w:tcPr>
          <w:p w14:paraId="142A4C2A" w14:textId="77777777" w:rsidR="00394236" w:rsidRPr="00394236" w:rsidRDefault="00394236" w:rsidP="00394236">
            <w:pPr>
              <w:spacing w:after="360" w:line="240" w:lineRule="auto"/>
              <w:rPr>
                <w:rFonts w:ascii="Tw Cen MT" w:eastAsia="Times New Roman" w:hAnsi="Tw Cen MT" w:cs="Arial"/>
                <w:color w:val="404040"/>
                <w:sz w:val="24"/>
                <w:szCs w:val="24"/>
                <w:lang w:eastAsia="en-GB"/>
              </w:rPr>
            </w:pPr>
            <w:r w:rsidRPr="00394236">
              <w:rPr>
                <w:rFonts w:ascii="Tw Cen MT" w:eastAsia="Times New Roman" w:hAnsi="Tw Cen MT" w:cs="Arial"/>
                <w:color w:val="404040"/>
                <w:sz w:val="24"/>
                <w:szCs w:val="24"/>
                <w:lang w:eastAsia="en-GB"/>
              </w:rPr>
              <w:t>Good design can reduce the need for overly stringent security measures.</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80" w:type="dxa"/>
              <w:bottom w:w="120" w:type="dxa"/>
              <w:right w:w="180" w:type="dxa"/>
            </w:tcMar>
            <w:hideMark/>
          </w:tcPr>
          <w:p w14:paraId="35B8A5C0" w14:textId="77777777" w:rsidR="00394236" w:rsidRPr="00394236" w:rsidRDefault="00394236" w:rsidP="00394236">
            <w:pPr>
              <w:spacing w:after="360" w:line="240" w:lineRule="auto"/>
              <w:rPr>
                <w:rFonts w:ascii="Tw Cen MT" w:eastAsia="Times New Roman" w:hAnsi="Tw Cen MT" w:cs="Arial"/>
                <w:color w:val="404040"/>
                <w:sz w:val="24"/>
                <w:szCs w:val="24"/>
                <w:lang w:eastAsia="en-GB"/>
              </w:rPr>
            </w:pPr>
            <w:r w:rsidRPr="00394236">
              <w:rPr>
                <w:rFonts w:ascii="Tw Cen MT" w:eastAsia="Times New Roman" w:hAnsi="Tw Cen MT" w:cs="Arial"/>
                <w:color w:val="404040"/>
                <w:sz w:val="24"/>
                <w:szCs w:val="24"/>
                <w:lang w:eastAsia="en-GB"/>
              </w:rPr>
              <w:t>Focusing on security may sometimes worsen ease-of-use &amp; accessibility.</w:t>
            </w:r>
          </w:p>
        </w:tc>
      </w:tr>
    </w:tbl>
    <w:p w14:paraId="360A37A6" w14:textId="77777777" w:rsidR="009E74B7" w:rsidRDefault="009E74B7" w:rsidP="00BE7E95">
      <w:pPr>
        <w:tabs>
          <w:tab w:val="left" w:pos="360"/>
          <w:tab w:val="center" w:pos="5233"/>
        </w:tabs>
        <w:rPr>
          <w:rFonts w:ascii="Tw Cen MT" w:hAnsi="Tw Cen MT"/>
          <w:b/>
          <w:sz w:val="56"/>
          <w:szCs w:val="56"/>
        </w:rPr>
      </w:pPr>
    </w:p>
    <w:p w14:paraId="3F7FEF79" w14:textId="76FBD43E" w:rsidR="005C4D57" w:rsidRPr="00540BB4" w:rsidRDefault="005C4D57" w:rsidP="00BE7E95">
      <w:pPr>
        <w:tabs>
          <w:tab w:val="left" w:pos="360"/>
          <w:tab w:val="center" w:pos="5233"/>
        </w:tabs>
        <w:rPr>
          <w:rFonts w:ascii="Tw Cen MT" w:hAnsi="Tw Cen MT"/>
          <w:b/>
          <w:sz w:val="56"/>
          <w:szCs w:val="56"/>
        </w:rPr>
      </w:pPr>
      <w:r w:rsidRPr="00540BB4">
        <w:rPr>
          <w:rFonts w:ascii="Tw Cen MT" w:hAnsi="Tw Cen MT"/>
          <w:b/>
          <w:sz w:val="56"/>
          <w:szCs w:val="56"/>
        </w:rPr>
        <w:t>Firewalls</w:t>
      </w:r>
    </w:p>
    <w:p w14:paraId="42ECD8A9" w14:textId="4C4B628C" w:rsidR="005C4D57" w:rsidRPr="005C4D57" w:rsidRDefault="005C4D57" w:rsidP="005C4D57">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540BB4">
        <w:rPr>
          <w:rFonts w:ascii="Tw Cen MT" w:eastAsia="Times New Roman" w:hAnsi="Tw Cen MT" w:cs="Arial"/>
          <w:color w:val="404040"/>
          <w:sz w:val="24"/>
          <w:szCs w:val="24"/>
          <w:lang w:eastAsia="en-GB"/>
        </w:rPr>
        <w:t>F</w:t>
      </w:r>
      <w:r w:rsidRPr="005C4D57">
        <w:rPr>
          <w:rFonts w:ascii="Tw Cen MT" w:eastAsia="Times New Roman" w:hAnsi="Tw Cen MT" w:cs="Arial"/>
          <w:color w:val="404040"/>
          <w:sz w:val="24"/>
          <w:szCs w:val="24"/>
          <w:lang w:eastAsia="en-GB"/>
        </w:rPr>
        <w:t>irewalls monitor incoming and outgoing network traffic and blocks suspicious packets based on a set of security rules.</w:t>
      </w:r>
    </w:p>
    <w:p w14:paraId="1340A66F" w14:textId="77777777" w:rsidR="005C4D57" w:rsidRPr="005C4D57" w:rsidRDefault="005C4D57" w:rsidP="005C4D57">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5C4D57">
        <w:rPr>
          <w:rFonts w:ascii="Tw Cen MT" w:eastAsia="Times New Roman" w:hAnsi="Tw Cen MT" w:cs="Arial"/>
          <w:color w:val="404040"/>
          <w:sz w:val="24"/>
          <w:szCs w:val="24"/>
          <w:lang w:eastAsia="en-GB"/>
        </w:rPr>
        <w:t>A firewall can be a hardware device installed between external and internal networks to protect against external cyber threats or viruses. Most commonly this would be between the Internet and the businesses’ LAN.</w:t>
      </w:r>
    </w:p>
    <w:p w14:paraId="323DBE67" w14:textId="77777777" w:rsidR="005C4D57" w:rsidRPr="005C4D57" w:rsidRDefault="005C4D57" w:rsidP="005C4D57">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5C4D57">
        <w:rPr>
          <w:rFonts w:ascii="Tw Cen MT" w:eastAsia="Times New Roman" w:hAnsi="Tw Cen MT" w:cs="Arial"/>
          <w:color w:val="404040"/>
          <w:sz w:val="24"/>
          <w:szCs w:val="24"/>
          <w:lang w:eastAsia="en-GB"/>
        </w:rPr>
        <w:t>It can also be a software program installed on a computer. This performs the same packet filtering as a hardware firewall but protecting individual devices rather than the whole network. However, it also has additional features such as filtering network traffic to and from software applications.</w:t>
      </w:r>
    </w:p>
    <w:p w14:paraId="05BE333D" w14:textId="768B5D53" w:rsidR="005C4D57" w:rsidRPr="005C4D57" w:rsidRDefault="005C4D57" w:rsidP="005C4D57">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5C4D57">
        <w:rPr>
          <w:rFonts w:ascii="Tw Cen MT" w:eastAsia="Times New Roman" w:hAnsi="Tw Cen MT" w:cs="Arial"/>
          <w:color w:val="404040"/>
          <w:sz w:val="24"/>
          <w:szCs w:val="24"/>
          <w:lang w:eastAsia="en-GB"/>
        </w:rPr>
        <w:t>Most businesses will use both a hardware firewall and software firewalls installed on each individual device.</w:t>
      </w:r>
    </w:p>
    <w:tbl>
      <w:tblPr>
        <w:tblW w:w="9270" w:type="dxa"/>
        <w:shd w:val="clear" w:color="auto" w:fill="FFFFFF"/>
        <w:tblCellMar>
          <w:top w:w="15" w:type="dxa"/>
          <w:left w:w="15" w:type="dxa"/>
          <w:bottom w:w="15" w:type="dxa"/>
          <w:right w:w="15" w:type="dxa"/>
        </w:tblCellMar>
        <w:tblLook w:val="04A0" w:firstRow="1" w:lastRow="0" w:firstColumn="1" w:lastColumn="0" w:noHBand="0" w:noVBand="1"/>
      </w:tblPr>
      <w:tblGrid>
        <w:gridCol w:w="4209"/>
        <w:gridCol w:w="5061"/>
      </w:tblGrid>
      <w:tr w:rsidR="005C4D57" w:rsidRPr="005C4D57" w14:paraId="26BB9907" w14:textId="77777777" w:rsidTr="005C4D57">
        <w:trPr>
          <w:trHeight w:val="351"/>
          <w:tblHeader/>
        </w:trPr>
        <w:tc>
          <w:tcPr>
            <w:tcW w:w="0" w:type="auto"/>
            <w:tcBorders>
              <w:top w:val="single" w:sz="6" w:space="0" w:color="DDDDDD"/>
              <w:left w:val="single" w:sz="6" w:space="0" w:color="DDDDDD"/>
              <w:bottom w:val="single" w:sz="6" w:space="0" w:color="DDDDDD"/>
              <w:right w:val="single" w:sz="6" w:space="0" w:color="DDDDDD"/>
            </w:tcBorders>
            <w:shd w:val="clear" w:color="auto" w:fill="464F5E"/>
            <w:tcMar>
              <w:top w:w="180" w:type="dxa"/>
              <w:left w:w="180" w:type="dxa"/>
              <w:bottom w:w="180" w:type="dxa"/>
              <w:right w:w="180" w:type="dxa"/>
            </w:tcMar>
            <w:hideMark/>
          </w:tcPr>
          <w:p w14:paraId="1CA693D0" w14:textId="77777777" w:rsidR="005C4D57" w:rsidRPr="005C4D57" w:rsidRDefault="005C4D57" w:rsidP="005C4D57">
            <w:pPr>
              <w:spacing w:after="360" w:line="240" w:lineRule="auto"/>
              <w:jc w:val="center"/>
              <w:rPr>
                <w:rFonts w:ascii="Tw Cen MT" w:eastAsia="Times New Roman" w:hAnsi="Tw Cen MT" w:cs="Arial"/>
                <w:b/>
                <w:bCs/>
                <w:color w:val="FFFFFF"/>
                <w:lang w:eastAsia="en-GB"/>
              </w:rPr>
            </w:pPr>
            <w:r w:rsidRPr="005C4D57">
              <w:rPr>
                <w:rFonts w:ascii="Tw Cen MT" w:eastAsia="Times New Roman" w:hAnsi="Tw Cen MT" w:cs="Arial"/>
                <w:b/>
                <w:bCs/>
                <w:color w:val="FFFFFF"/>
                <w:lang w:eastAsia="en-GB"/>
              </w:rPr>
              <w:t>Pros</w:t>
            </w:r>
          </w:p>
        </w:tc>
        <w:tc>
          <w:tcPr>
            <w:tcW w:w="0" w:type="auto"/>
            <w:tcBorders>
              <w:top w:val="single" w:sz="6" w:space="0" w:color="DDDDDD"/>
              <w:left w:val="single" w:sz="6" w:space="0" w:color="DDDDDD"/>
              <w:bottom w:val="single" w:sz="6" w:space="0" w:color="DDDDDD"/>
              <w:right w:val="single" w:sz="6" w:space="0" w:color="DDDDDD"/>
            </w:tcBorders>
            <w:shd w:val="clear" w:color="auto" w:fill="464F5E"/>
            <w:tcMar>
              <w:top w:w="180" w:type="dxa"/>
              <w:left w:w="180" w:type="dxa"/>
              <w:bottom w:w="180" w:type="dxa"/>
              <w:right w:w="180" w:type="dxa"/>
            </w:tcMar>
            <w:hideMark/>
          </w:tcPr>
          <w:p w14:paraId="3D815C38" w14:textId="77777777" w:rsidR="005C4D57" w:rsidRPr="005C4D57" w:rsidRDefault="005C4D57" w:rsidP="005C4D57">
            <w:pPr>
              <w:spacing w:after="360" w:line="240" w:lineRule="auto"/>
              <w:jc w:val="center"/>
              <w:rPr>
                <w:rFonts w:ascii="Tw Cen MT" w:eastAsia="Times New Roman" w:hAnsi="Tw Cen MT" w:cs="Arial"/>
                <w:b/>
                <w:bCs/>
                <w:color w:val="FFFFFF"/>
                <w:lang w:eastAsia="en-GB"/>
              </w:rPr>
            </w:pPr>
            <w:r w:rsidRPr="005C4D57">
              <w:rPr>
                <w:rFonts w:ascii="Tw Cen MT" w:eastAsia="Times New Roman" w:hAnsi="Tw Cen MT" w:cs="Arial"/>
                <w:b/>
                <w:bCs/>
                <w:color w:val="FFFFFF"/>
                <w:lang w:eastAsia="en-GB"/>
              </w:rPr>
              <w:t>Cons</w:t>
            </w:r>
          </w:p>
        </w:tc>
      </w:tr>
      <w:tr w:rsidR="005C4D57" w:rsidRPr="005C4D57" w14:paraId="3A458816" w14:textId="77777777" w:rsidTr="005C4D57">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80" w:type="dxa"/>
              <w:bottom w:w="120" w:type="dxa"/>
              <w:right w:w="180" w:type="dxa"/>
            </w:tcMar>
            <w:hideMark/>
          </w:tcPr>
          <w:p w14:paraId="05EA5C5E" w14:textId="77777777" w:rsidR="005C4D57" w:rsidRPr="005C4D57" w:rsidRDefault="005C4D57" w:rsidP="005C4D57">
            <w:pPr>
              <w:spacing w:after="360" w:line="240" w:lineRule="auto"/>
              <w:rPr>
                <w:rFonts w:ascii="Tw Cen MT" w:eastAsia="Times New Roman" w:hAnsi="Tw Cen MT" w:cs="Arial"/>
                <w:color w:val="404040"/>
                <w:lang w:eastAsia="en-GB"/>
              </w:rPr>
            </w:pPr>
            <w:r w:rsidRPr="005C4D57">
              <w:rPr>
                <w:rFonts w:ascii="Tw Cen MT" w:eastAsia="Times New Roman" w:hAnsi="Tw Cen MT" w:cs="Arial"/>
                <w:color w:val="404040"/>
                <w:lang w:eastAsia="en-GB"/>
              </w:rPr>
              <w:t>Prevents external attackers from gaining access to your computer system by blocking their attempts.</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80" w:type="dxa"/>
              <w:bottom w:w="120" w:type="dxa"/>
              <w:right w:w="180" w:type="dxa"/>
            </w:tcMar>
            <w:hideMark/>
          </w:tcPr>
          <w:p w14:paraId="0AE625D1" w14:textId="77777777" w:rsidR="005C4D57" w:rsidRPr="005C4D57" w:rsidRDefault="005C4D57" w:rsidP="005C4D57">
            <w:pPr>
              <w:spacing w:after="360" w:line="240" w:lineRule="auto"/>
              <w:rPr>
                <w:rFonts w:ascii="Tw Cen MT" w:eastAsia="Times New Roman" w:hAnsi="Tw Cen MT" w:cs="Arial"/>
                <w:color w:val="404040"/>
                <w:lang w:eastAsia="en-GB"/>
              </w:rPr>
            </w:pPr>
            <w:r w:rsidRPr="005C4D57">
              <w:rPr>
                <w:rFonts w:ascii="Tw Cen MT" w:eastAsia="Times New Roman" w:hAnsi="Tw Cen MT" w:cs="Arial"/>
                <w:color w:val="404040"/>
                <w:lang w:eastAsia="en-GB"/>
              </w:rPr>
              <w:t>Firewalls can be restrictive, preventing employees from performing legitimate activities, like visiting certain websites.</w:t>
            </w:r>
          </w:p>
        </w:tc>
      </w:tr>
      <w:tr w:rsidR="005C4D57" w:rsidRPr="005C4D57" w14:paraId="3347F377" w14:textId="77777777" w:rsidTr="005C4D57">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80" w:type="dxa"/>
              <w:bottom w:w="120" w:type="dxa"/>
              <w:right w:w="180" w:type="dxa"/>
            </w:tcMar>
            <w:hideMark/>
          </w:tcPr>
          <w:p w14:paraId="18828092" w14:textId="77777777" w:rsidR="005C4D57" w:rsidRPr="005C4D57" w:rsidRDefault="005C4D57" w:rsidP="005C4D57">
            <w:pPr>
              <w:spacing w:after="360" w:line="240" w:lineRule="auto"/>
              <w:rPr>
                <w:rFonts w:ascii="Tw Cen MT" w:eastAsia="Times New Roman" w:hAnsi="Tw Cen MT" w:cs="Arial"/>
                <w:color w:val="404040"/>
                <w:lang w:eastAsia="en-GB"/>
              </w:rPr>
            </w:pPr>
            <w:r w:rsidRPr="005C4D57">
              <w:rPr>
                <w:rFonts w:ascii="Tw Cen MT" w:eastAsia="Times New Roman" w:hAnsi="Tw Cen MT" w:cs="Arial"/>
                <w:color w:val="404040"/>
                <w:lang w:eastAsia="en-GB"/>
              </w:rPr>
              <w:t>Usually very cheap to install and set up software firewalls. Most operating systems come with them built-in.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80" w:type="dxa"/>
              <w:bottom w:w="120" w:type="dxa"/>
              <w:right w:w="180" w:type="dxa"/>
            </w:tcMar>
            <w:hideMark/>
          </w:tcPr>
          <w:p w14:paraId="618B2CF1" w14:textId="77777777" w:rsidR="005C4D57" w:rsidRPr="005C4D57" w:rsidRDefault="005C4D57" w:rsidP="005C4D57">
            <w:pPr>
              <w:spacing w:after="360" w:line="240" w:lineRule="auto"/>
              <w:rPr>
                <w:rFonts w:ascii="Tw Cen MT" w:eastAsia="Times New Roman" w:hAnsi="Tw Cen MT" w:cs="Arial"/>
                <w:color w:val="404040"/>
                <w:lang w:eastAsia="en-GB"/>
              </w:rPr>
            </w:pPr>
            <w:r w:rsidRPr="005C4D57">
              <w:rPr>
                <w:rFonts w:ascii="Tw Cen MT" w:eastAsia="Times New Roman" w:hAnsi="Tw Cen MT" w:cs="Arial"/>
                <w:color w:val="404040"/>
                <w:lang w:eastAsia="en-GB"/>
              </w:rPr>
              <w:t>Software firewalls take up resources and slow computer &amp; network performance. Hardware firewalls could slow internet speed.</w:t>
            </w:r>
          </w:p>
        </w:tc>
      </w:tr>
    </w:tbl>
    <w:p w14:paraId="39724055" w14:textId="69CA1628" w:rsidR="005C4D57" w:rsidRPr="00540BB4" w:rsidRDefault="00DC4728" w:rsidP="00BE7E95">
      <w:pPr>
        <w:tabs>
          <w:tab w:val="left" w:pos="360"/>
          <w:tab w:val="center" w:pos="5233"/>
        </w:tabs>
        <w:rPr>
          <w:rFonts w:ascii="Tw Cen MT" w:hAnsi="Tw Cen MT"/>
          <w:b/>
          <w:sz w:val="24"/>
          <w:szCs w:val="24"/>
        </w:rPr>
      </w:pPr>
      <w:r w:rsidRPr="00540BB4">
        <w:rPr>
          <w:rFonts w:ascii="Tw Cen MT" w:hAnsi="Tw Cen MT"/>
          <w:b/>
          <w:noProof/>
          <w:sz w:val="48"/>
          <w:szCs w:val="48"/>
          <w:lang w:eastAsia="en-GB"/>
        </w:rPr>
        <w:lastRenderedPageBreak/>
        <mc:AlternateContent>
          <mc:Choice Requires="wps">
            <w:drawing>
              <wp:anchor distT="45720" distB="45720" distL="114300" distR="114300" simplePos="0" relativeHeight="251727872" behindDoc="1" locked="0" layoutInCell="1" allowOverlap="1" wp14:anchorId="4D91447A" wp14:editId="4D83688F">
                <wp:simplePos x="0" y="0"/>
                <wp:positionH relativeFrom="margin">
                  <wp:posOffset>3181350</wp:posOffset>
                </wp:positionH>
                <wp:positionV relativeFrom="paragraph">
                  <wp:posOffset>28575</wp:posOffset>
                </wp:positionV>
                <wp:extent cx="3228975" cy="952500"/>
                <wp:effectExtent l="19050" t="1905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952500"/>
                        </a:xfrm>
                        <a:prstGeom prst="rect">
                          <a:avLst/>
                        </a:prstGeom>
                        <a:solidFill>
                          <a:srgbClr val="FFFFFF"/>
                        </a:solidFill>
                        <a:ln w="41275" cmpd="sng">
                          <a:solidFill>
                            <a:srgbClr val="000000"/>
                          </a:solidFill>
                          <a:prstDash val="dash"/>
                          <a:round/>
                          <a:headEnd/>
                          <a:tailEnd/>
                        </a:ln>
                      </wps:spPr>
                      <wps:txbx>
                        <w:txbxContent>
                          <w:p w14:paraId="37C75AFA" w14:textId="7596A080" w:rsidR="005C4D57" w:rsidRPr="005C4D57" w:rsidRDefault="005C4D57" w:rsidP="005C4D57">
                            <w:pPr>
                              <w:jc w:val="center"/>
                              <w:rPr>
                                <w:rFonts w:ascii="Tw Cen MT" w:hAnsi="Tw Cen MT"/>
                                <w:b/>
                                <w:sz w:val="24"/>
                                <w:szCs w:val="24"/>
                                <w:u w:val="single"/>
                              </w:rPr>
                            </w:pPr>
                            <w:r w:rsidRPr="005C4D57">
                              <w:rPr>
                                <w:rFonts w:ascii="Tw Cen MT" w:hAnsi="Tw Cen MT"/>
                                <w:b/>
                                <w:sz w:val="24"/>
                                <w:szCs w:val="24"/>
                                <w:u w:val="single"/>
                              </w:rPr>
                              <w:t>Thinking point</w:t>
                            </w:r>
                          </w:p>
                          <w:p w14:paraId="75F9FE29" w14:textId="16CC6A29" w:rsidR="005C4D57" w:rsidRPr="006024A6" w:rsidRDefault="005C4D57" w:rsidP="005C4D57">
                            <w:pPr>
                              <w:rPr>
                                <w:rFonts w:ascii="Tw Cen MT" w:hAnsi="Tw Cen MT"/>
                              </w:rPr>
                            </w:pPr>
                            <w:r w:rsidRPr="005C4D57">
                              <w:rPr>
                                <w:rFonts w:ascii="Tw Cen MT" w:hAnsi="Tw Cen MT" w:cs="Arial"/>
                                <w:color w:val="404040"/>
                                <w:sz w:val="24"/>
                                <w:szCs w:val="24"/>
                                <w:shd w:val="clear" w:color="auto" w:fill="EEEEEE"/>
                              </w:rPr>
                              <w:t>Firewalls can be used by some businesses to block you visiting certain websites. Why do you think they do this</w:t>
                            </w:r>
                            <w:r w:rsidRPr="005C4D57">
                              <w:rPr>
                                <w:rFonts w:ascii="Arial" w:hAnsi="Arial" w:cs="Arial"/>
                                <w:color w:val="404040"/>
                                <w:shd w:val="clear" w:color="auto" w:fill="EEEEE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1447A" id="_x0000_s1048" type="#_x0000_t202" style="position:absolute;margin-left:250.5pt;margin-top:2.25pt;width:254.25pt;height:75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MAIAAGQEAAAOAAAAZHJzL2Uyb0RvYy54bWysVNtu2zAMfR+wfxD0vjhxk7Yx4hRdsgwD&#10;ugvQ7gNoWb5gsqhJSuzu60vJaRp028swPwikSB0dHope3QydYgdpXYs657PJlDOpBZatrnP+/WH3&#10;7poz50GXoFDLnD9Kx2/Wb9+sepPJFBtUpbSMQLTLepPzxnuTJYkTjezATdBITcEKbQeeXFsnpYWe&#10;0DuVpNPpZdKjLY1FIZ2j3e0Y5OuIX1VS+K9V5aRnKufEzcfVxrUIa7JeQVZbME0rjjTgH1h00Gq6&#10;9AS1BQ9sb9vfoLpWWHRY+YnALsGqaoWMNVA1s+mrau4bMDLWQuI4c5LJ/T9Y8eXwzbK2pN5dcqah&#10;ox49yMGz9ziwNMjTG5dR1r2hPD/QNqXGUp25Q/HDMY2bBnQtb63FvpFQEr1ZOJmcHR1xXAAp+s9Y&#10;0jWw9xiBhsp2QTtSgxE6tenx1JpARdDmRZpeL68WnAmKLRfpYhp7l0D2fNpY5z9K7Fgwcm6p9REd&#10;DnfOBzaQPaeEyxyqtty1SkXH1sVGWXYAeia7+MUCXqUpzfqcz2dpJNIZUs3pehTjr3DT+P0JLtDZ&#10;gmvGa0uyQhZkFve6jFZQ88PR9tCq0aZKlD7KGxQdtfVDMcRGphcBJmhfYPlIglscnz2NKRkN2l+c&#10;9fTkif3PPVjJmfqkqWnL2XweZiQ688VVSo49jxTnEdCCoHLuORvNjY9zFSrQeEvNrdqo+wuTI2d6&#10;yrEdx7ELs3Lux6yXn8P6CQAA//8DAFBLAwQUAAYACAAAACEAfxwbHd8AAAAKAQAADwAAAGRycy9k&#10;b3ducmV2LnhtbEyPQUvDQBCF74L/YRnBm92tmmJjNkUFKwSKWEU8TpI1CWZnQ3baRn+905Pe3swb&#10;3nwvW02+V3s3xi6QhfnMgHJUhbqjxsLb6+PFDajISDX2gZyFbxdhlZ+eZJjW4UAvbr/lRkkIxRQt&#10;tMxDqnWsWucxzsLgSLzPMHpkGcdG1yMeJNz3+tKYhfbYkXxocXAPrau+tjtvoViXAz9PV0t8et/w&#10;Qt8XHz/rwtrzs+nuFhS7if+O4Ygv6JALUxl2VEfVW0jMXLqwhesE1NE3ZimqFJXISueZ/l8h/wUA&#10;AP//AwBQSwECLQAUAAYACAAAACEAtoM4kv4AAADhAQAAEwAAAAAAAAAAAAAAAAAAAAAAW0NvbnRl&#10;bnRfVHlwZXNdLnhtbFBLAQItABQABgAIAAAAIQA4/SH/1gAAAJQBAAALAAAAAAAAAAAAAAAAAC8B&#10;AABfcmVscy8ucmVsc1BLAQItABQABgAIAAAAIQCv+/HtMAIAAGQEAAAOAAAAAAAAAAAAAAAAAC4C&#10;AABkcnMvZTJvRG9jLnhtbFBLAQItABQABgAIAAAAIQB/HBsd3wAAAAoBAAAPAAAAAAAAAAAAAAAA&#10;AIoEAABkcnMvZG93bnJldi54bWxQSwUGAAAAAAQABADzAAAAlgUAAAAA&#10;" strokeweight="3.25pt">
                <v:stroke dashstyle="dash" joinstyle="round"/>
                <v:textbox>
                  <w:txbxContent>
                    <w:p w14:paraId="37C75AFA" w14:textId="7596A080" w:rsidR="005C4D57" w:rsidRPr="005C4D57" w:rsidRDefault="005C4D57" w:rsidP="005C4D57">
                      <w:pPr>
                        <w:jc w:val="center"/>
                        <w:rPr>
                          <w:rFonts w:ascii="Tw Cen MT" w:hAnsi="Tw Cen MT"/>
                          <w:b/>
                          <w:sz w:val="24"/>
                          <w:szCs w:val="24"/>
                          <w:u w:val="single"/>
                        </w:rPr>
                      </w:pPr>
                      <w:r w:rsidRPr="005C4D57">
                        <w:rPr>
                          <w:rFonts w:ascii="Tw Cen MT" w:hAnsi="Tw Cen MT"/>
                          <w:b/>
                          <w:sz w:val="24"/>
                          <w:szCs w:val="24"/>
                          <w:u w:val="single"/>
                        </w:rPr>
                        <w:t>Thinking point</w:t>
                      </w:r>
                    </w:p>
                    <w:p w14:paraId="75F9FE29" w14:textId="16CC6A29" w:rsidR="005C4D57" w:rsidRPr="006024A6" w:rsidRDefault="005C4D57" w:rsidP="005C4D57">
                      <w:pPr>
                        <w:rPr>
                          <w:rFonts w:ascii="Tw Cen MT" w:hAnsi="Tw Cen MT"/>
                        </w:rPr>
                      </w:pPr>
                      <w:r w:rsidRPr="005C4D57">
                        <w:rPr>
                          <w:rFonts w:ascii="Tw Cen MT" w:hAnsi="Tw Cen MT" w:cs="Arial"/>
                          <w:color w:val="404040"/>
                          <w:sz w:val="24"/>
                          <w:szCs w:val="24"/>
                          <w:shd w:val="clear" w:color="auto" w:fill="EEEEEE"/>
                        </w:rPr>
                        <w:t>Firewalls can be used by some businesses to block you visiting certain websites. Why do you think they do this</w:t>
                      </w:r>
                      <w:r w:rsidRPr="005C4D57">
                        <w:rPr>
                          <w:rFonts w:ascii="Arial" w:hAnsi="Arial" w:cs="Arial"/>
                          <w:color w:val="404040"/>
                          <w:shd w:val="clear" w:color="auto" w:fill="EEEEEE"/>
                        </w:rPr>
                        <w:t>?</w:t>
                      </w:r>
                    </w:p>
                  </w:txbxContent>
                </v:textbox>
                <w10:wrap anchorx="margin"/>
              </v:shape>
            </w:pict>
          </mc:Fallback>
        </mc:AlternateContent>
      </w:r>
    </w:p>
    <w:p w14:paraId="7D291BBF" w14:textId="7E003A50" w:rsidR="005C4D57" w:rsidRPr="00540BB4" w:rsidRDefault="005C4D57" w:rsidP="00BE7E95">
      <w:pPr>
        <w:tabs>
          <w:tab w:val="left" w:pos="360"/>
          <w:tab w:val="center" w:pos="5233"/>
        </w:tabs>
        <w:rPr>
          <w:rFonts w:ascii="Tw Cen MT" w:hAnsi="Tw Cen MT"/>
          <w:b/>
          <w:sz w:val="56"/>
          <w:szCs w:val="56"/>
        </w:rPr>
      </w:pPr>
    </w:p>
    <w:p w14:paraId="091FA68E" w14:textId="0C9B904A" w:rsidR="005C4D57" w:rsidRDefault="00B20E4F" w:rsidP="00BE7E95">
      <w:pPr>
        <w:tabs>
          <w:tab w:val="left" w:pos="360"/>
          <w:tab w:val="center" w:pos="5233"/>
        </w:tabs>
        <w:rPr>
          <w:rFonts w:ascii="Tw Cen MT" w:hAnsi="Tw Cen MT"/>
          <w:b/>
          <w:sz w:val="56"/>
          <w:szCs w:val="56"/>
        </w:rPr>
      </w:pPr>
      <w:r>
        <w:rPr>
          <w:rFonts w:ascii="Tw Cen MT" w:hAnsi="Tw Cen MT"/>
          <w:b/>
          <w:sz w:val="56"/>
          <w:szCs w:val="56"/>
        </w:rPr>
        <w:t>Security patches</w:t>
      </w:r>
    </w:p>
    <w:p w14:paraId="378F81A5" w14:textId="10759568" w:rsidR="00B20E4F" w:rsidRPr="00B20E4F" w:rsidRDefault="00B20E4F" w:rsidP="00BE7E95">
      <w:pPr>
        <w:tabs>
          <w:tab w:val="left" w:pos="360"/>
          <w:tab w:val="center" w:pos="5233"/>
        </w:tabs>
        <w:rPr>
          <w:rFonts w:ascii="Tw Cen MT" w:hAnsi="Tw Cen MT"/>
          <w:sz w:val="24"/>
          <w:szCs w:val="24"/>
        </w:rPr>
      </w:pPr>
      <w:r>
        <w:rPr>
          <w:rFonts w:ascii="Tw Cen MT" w:hAnsi="Tw Cen MT"/>
          <w:sz w:val="24"/>
          <w:szCs w:val="24"/>
        </w:rPr>
        <w:t>Are additional settings or program codes that fix vulnerabilities in applications, operating systems and device firmware, and are usually downloaded from the manufacturer.</w:t>
      </w:r>
    </w:p>
    <w:p w14:paraId="3EDA5613" w14:textId="5D6ECC3E" w:rsidR="00773EE1" w:rsidRPr="00773EE1" w:rsidRDefault="00773EE1" w:rsidP="00773EE1">
      <w:pPr>
        <w:spacing w:before="120" w:after="240" w:line="240" w:lineRule="auto"/>
        <w:rPr>
          <w:rFonts w:ascii="Tw Cen MT" w:hAnsi="Tw Cen MT"/>
          <w:b/>
          <w:sz w:val="56"/>
          <w:szCs w:val="56"/>
        </w:rPr>
      </w:pPr>
      <w:r w:rsidRPr="00773EE1">
        <w:rPr>
          <w:rFonts w:ascii="Tw Cen MT" w:hAnsi="Tw Cen MT"/>
          <w:b/>
          <w:sz w:val="56"/>
          <w:szCs w:val="56"/>
        </w:rPr>
        <w:t xml:space="preserve">Task </w:t>
      </w:r>
      <w:r w:rsidR="00597ECF">
        <w:rPr>
          <w:rFonts w:ascii="Tw Cen MT" w:hAnsi="Tw Cen MT"/>
          <w:b/>
          <w:sz w:val="56"/>
          <w:szCs w:val="56"/>
        </w:rPr>
        <w:t>2</w:t>
      </w:r>
    </w:p>
    <w:p w14:paraId="5924F8E8" w14:textId="77777777" w:rsidR="00773EE1" w:rsidRPr="00773EE1" w:rsidRDefault="00773EE1" w:rsidP="00773EE1">
      <w:pPr>
        <w:rPr>
          <w:rFonts w:ascii="Tw Cen MT" w:hAnsi="Tw Cen MT"/>
        </w:rPr>
      </w:pPr>
      <w:r w:rsidRPr="00773EE1">
        <w:rPr>
          <w:rFonts w:ascii="Tw Cen MT" w:hAnsi="Tw Cen MT"/>
        </w:rPr>
        <w:t>Gisela has just changed her Internet provider. The new provider has sent her a new Wi-Fi router. She is currently going through the setup of the router and has been asked if she would like to enable the inbuilt firewall.</w:t>
      </w:r>
    </w:p>
    <w:p w14:paraId="7A6DCC98" w14:textId="62DBB584" w:rsidR="00773EE1" w:rsidRPr="00773EE1" w:rsidRDefault="00773EE1" w:rsidP="00773EE1">
      <w:pPr>
        <w:numPr>
          <w:ilvl w:val="0"/>
          <w:numId w:val="28"/>
        </w:numPr>
        <w:tabs>
          <w:tab w:val="right" w:pos="9637"/>
        </w:tabs>
        <w:spacing w:before="120" w:after="120" w:line="240" w:lineRule="auto"/>
        <w:ind w:left="851" w:hanging="425"/>
        <w:rPr>
          <w:rFonts w:ascii="Tw Cen MT" w:eastAsia="Times New Roman" w:hAnsi="Tw Cen MT" w:cs="Arial"/>
          <w:color w:val="000000" w:themeColor="text1"/>
          <w:lang w:eastAsia="en-GB"/>
        </w:rPr>
      </w:pPr>
      <w:r w:rsidRPr="00773EE1">
        <w:rPr>
          <w:rFonts w:ascii="Tw Cen MT" w:eastAsia="Times New Roman" w:hAnsi="Tw Cen MT" w:cs="Arial"/>
          <w:color w:val="000000" w:themeColor="text1"/>
          <w:lang w:eastAsia="en-GB"/>
        </w:rPr>
        <w:t xml:space="preserve">The table below gives a list of potential benefits, </w:t>
      </w:r>
      <w:proofErr w:type="gramStart"/>
      <w:r w:rsidRPr="00773EE1">
        <w:rPr>
          <w:rFonts w:ascii="Tw Cen MT" w:eastAsia="Times New Roman" w:hAnsi="Tw Cen MT" w:cs="Arial"/>
          <w:color w:val="000000" w:themeColor="text1"/>
          <w:lang w:eastAsia="en-GB"/>
        </w:rPr>
        <w:t>drawbacks</w:t>
      </w:r>
      <w:proofErr w:type="gramEnd"/>
      <w:r w:rsidRPr="00773EE1">
        <w:rPr>
          <w:rFonts w:ascii="Tw Cen MT" w:eastAsia="Times New Roman" w:hAnsi="Tw Cen MT" w:cs="Arial"/>
          <w:color w:val="000000" w:themeColor="text1"/>
          <w:lang w:eastAsia="en-GB"/>
        </w:rPr>
        <w:t xml:space="preserve"> and functions. Tick those which a firewall will give her.</w:t>
      </w:r>
    </w:p>
    <w:tbl>
      <w:tblPr>
        <w:tblStyle w:val="TableGrid"/>
        <w:tblW w:w="0" w:type="auto"/>
        <w:tblLook w:val="04A0" w:firstRow="1" w:lastRow="0" w:firstColumn="1" w:lastColumn="0" w:noHBand="0" w:noVBand="1"/>
      </w:tblPr>
      <w:tblGrid>
        <w:gridCol w:w="4602"/>
        <w:gridCol w:w="4602"/>
      </w:tblGrid>
      <w:tr w:rsidR="00773EE1" w:rsidRPr="00773EE1" w14:paraId="5D9ABEC7" w14:textId="77777777" w:rsidTr="00342D9E">
        <w:tc>
          <w:tcPr>
            <w:tcW w:w="4602" w:type="dxa"/>
            <w:shd w:val="clear" w:color="auto" w:fill="C8D01E"/>
          </w:tcPr>
          <w:p w14:paraId="614EEE22" w14:textId="77777777" w:rsidR="00773EE1" w:rsidRPr="00773EE1" w:rsidRDefault="00773EE1" w:rsidP="00773EE1">
            <w:pPr>
              <w:spacing w:after="120"/>
              <w:rPr>
                <w:rFonts w:ascii="Tw Cen MT" w:hAnsi="Tw Cen MT" w:cs="Arial"/>
                <w:b/>
                <w:color w:val="FFFFFF" w:themeColor="background1"/>
                <w:szCs w:val="32"/>
              </w:rPr>
            </w:pPr>
            <w:r w:rsidRPr="00773EE1">
              <w:rPr>
                <w:rFonts w:ascii="Tw Cen MT" w:hAnsi="Tw Cen MT" w:cs="Arial"/>
                <w:b/>
                <w:color w:val="FFFFFF" w:themeColor="background1"/>
                <w:szCs w:val="32"/>
              </w:rPr>
              <w:t>Benefit or function</w:t>
            </w:r>
          </w:p>
        </w:tc>
        <w:tc>
          <w:tcPr>
            <w:tcW w:w="4602" w:type="dxa"/>
            <w:shd w:val="clear" w:color="auto" w:fill="C8D01E"/>
          </w:tcPr>
          <w:p w14:paraId="2C128590" w14:textId="77777777" w:rsidR="00773EE1" w:rsidRPr="00773EE1" w:rsidRDefault="00773EE1" w:rsidP="00773EE1">
            <w:pPr>
              <w:spacing w:after="120"/>
              <w:rPr>
                <w:rFonts w:ascii="Tw Cen MT" w:hAnsi="Tw Cen MT" w:cs="Arial"/>
                <w:b/>
                <w:color w:val="FFFFFF" w:themeColor="background1"/>
                <w:szCs w:val="32"/>
              </w:rPr>
            </w:pPr>
            <w:r w:rsidRPr="00773EE1">
              <w:rPr>
                <w:rFonts w:ascii="Tw Cen MT" w:hAnsi="Tw Cen MT" w:cs="Arial"/>
                <w:b/>
                <w:color w:val="FFFFFF" w:themeColor="background1"/>
                <w:szCs w:val="32"/>
              </w:rPr>
              <w:t>The firewall may be able to provide this (</w:t>
            </w:r>
            <w:r w:rsidRPr="00773EE1">
              <w:rPr>
                <w:rFonts w:ascii="Tw Cen MT" w:hAnsi="Tw Cen MT" w:cs="Arial"/>
                <w:b/>
                <w:color w:val="FFFFFF" w:themeColor="background1"/>
                <w:szCs w:val="32"/>
              </w:rPr>
              <w:sym w:font="Wingdings 2" w:char="F050"/>
            </w:r>
            <w:r w:rsidRPr="00773EE1">
              <w:rPr>
                <w:rFonts w:ascii="Tw Cen MT" w:hAnsi="Tw Cen MT" w:cs="Arial"/>
                <w:b/>
                <w:color w:val="FFFFFF" w:themeColor="background1"/>
                <w:szCs w:val="32"/>
              </w:rPr>
              <w:t>)</w:t>
            </w:r>
          </w:p>
        </w:tc>
      </w:tr>
      <w:tr w:rsidR="00773EE1" w:rsidRPr="00773EE1" w14:paraId="6030DE59" w14:textId="77777777" w:rsidTr="00342D9E">
        <w:tc>
          <w:tcPr>
            <w:tcW w:w="4602" w:type="dxa"/>
          </w:tcPr>
          <w:p w14:paraId="1495AD7D" w14:textId="77777777" w:rsidR="00773EE1" w:rsidRPr="00773EE1" w:rsidRDefault="00773EE1" w:rsidP="00773EE1">
            <w:pPr>
              <w:spacing w:after="120"/>
              <w:rPr>
                <w:rFonts w:ascii="Tw Cen MT" w:hAnsi="Tw Cen MT" w:cs="Arial"/>
                <w:szCs w:val="32"/>
              </w:rPr>
            </w:pPr>
            <w:r w:rsidRPr="00773EE1">
              <w:rPr>
                <w:rFonts w:ascii="Tw Cen MT" w:hAnsi="Tw Cen MT" w:cs="Arial"/>
                <w:szCs w:val="32"/>
              </w:rPr>
              <w:t>Block certain programs from accessing certain ports on the network</w:t>
            </w:r>
          </w:p>
        </w:tc>
        <w:tc>
          <w:tcPr>
            <w:tcW w:w="4602" w:type="dxa"/>
            <w:vAlign w:val="center"/>
          </w:tcPr>
          <w:p w14:paraId="4D2D5C0B" w14:textId="77777777" w:rsidR="00773EE1" w:rsidRPr="00773EE1" w:rsidRDefault="00773EE1" w:rsidP="00773EE1">
            <w:pPr>
              <w:spacing w:after="120"/>
              <w:jc w:val="center"/>
              <w:rPr>
                <w:rFonts w:ascii="Tw Cen MT" w:hAnsi="Tw Cen MT" w:cs="Arial"/>
                <w:color w:val="FF0000"/>
                <w:szCs w:val="32"/>
              </w:rPr>
            </w:pPr>
          </w:p>
        </w:tc>
      </w:tr>
      <w:tr w:rsidR="00773EE1" w:rsidRPr="00773EE1" w14:paraId="071AA249" w14:textId="77777777" w:rsidTr="00342D9E">
        <w:tc>
          <w:tcPr>
            <w:tcW w:w="4602" w:type="dxa"/>
          </w:tcPr>
          <w:p w14:paraId="4DCED9B1" w14:textId="77777777" w:rsidR="00773EE1" w:rsidRPr="00773EE1" w:rsidRDefault="00773EE1" w:rsidP="00773EE1">
            <w:pPr>
              <w:spacing w:after="120"/>
              <w:rPr>
                <w:rFonts w:ascii="Tw Cen MT" w:hAnsi="Tw Cen MT" w:cs="Arial"/>
                <w:szCs w:val="32"/>
              </w:rPr>
            </w:pPr>
            <w:r w:rsidRPr="00773EE1">
              <w:rPr>
                <w:rFonts w:ascii="Tw Cen MT" w:hAnsi="Tw Cen MT" w:cs="Arial"/>
                <w:szCs w:val="32"/>
              </w:rPr>
              <w:t>Reduce the chance of an attacker gaining access to the home network</w:t>
            </w:r>
          </w:p>
        </w:tc>
        <w:tc>
          <w:tcPr>
            <w:tcW w:w="4602" w:type="dxa"/>
            <w:vAlign w:val="center"/>
          </w:tcPr>
          <w:p w14:paraId="13824195" w14:textId="77777777" w:rsidR="00773EE1" w:rsidRPr="00773EE1" w:rsidRDefault="00773EE1" w:rsidP="00773EE1">
            <w:pPr>
              <w:spacing w:after="120"/>
              <w:jc w:val="center"/>
              <w:rPr>
                <w:rFonts w:ascii="Tw Cen MT" w:hAnsi="Tw Cen MT" w:cs="Arial"/>
                <w:color w:val="FF0000"/>
                <w:szCs w:val="32"/>
              </w:rPr>
            </w:pPr>
          </w:p>
        </w:tc>
      </w:tr>
      <w:tr w:rsidR="00773EE1" w:rsidRPr="00773EE1" w14:paraId="53CED457" w14:textId="77777777" w:rsidTr="00342D9E">
        <w:tc>
          <w:tcPr>
            <w:tcW w:w="4602" w:type="dxa"/>
          </w:tcPr>
          <w:p w14:paraId="23D083FE" w14:textId="77777777" w:rsidR="00773EE1" w:rsidRPr="00773EE1" w:rsidRDefault="00773EE1" w:rsidP="00773EE1">
            <w:pPr>
              <w:spacing w:after="120"/>
              <w:rPr>
                <w:rFonts w:ascii="Tw Cen MT" w:hAnsi="Tw Cen MT" w:cs="Arial"/>
                <w:szCs w:val="32"/>
              </w:rPr>
            </w:pPr>
            <w:r w:rsidRPr="00773EE1">
              <w:rPr>
                <w:rFonts w:ascii="Tw Cen MT" w:hAnsi="Tw Cen MT" w:cs="Arial"/>
                <w:szCs w:val="32"/>
              </w:rPr>
              <w:t>Fire packets of information to malicious computers</w:t>
            </w:r>
          </w:p>
        </w:tc>
        <w:tc>
          <w:tcPr>
            <w:tcW w:w="4602" w:type="dxa"/>
            <w:vAlign w:val="center"/>
          </w:tcPr>
          <w:p w14:paraId="116466F7" w14:textId="77777777" w:rsidR="00773EE1" w:rsidRPr="00773EE1" w:rsidRDefault="00773EE1" w:rsidP="00773EE1">
            <w:pPr>
              <w:spacing w:after="120"/>
              <w:jc w:val="center"/>
              <w:rPr>
                <w:rFonts w:ascii="Tw Cen MT" w:hAnsi="Tw Cen MT" w:cs="Arial"/>
                <w:color w:val="FF0000"/>
                <w:szCs w:val="32"/>
              </w:rPr>
            </w:pPr>
          </w:p>
        </w:tc>
      </w:tr>
      <w:tr w:rsidR="00773EE1" w:rsidRPr="00773EE1" w14:paraId="242EC699" w14:textId="77777777" w:rsidTr="00342D9E">
        <w:tc>
          <w:tcPr>
            <w:tcW w:w="4602" w:type="dxa"/>
          </w:tcPr>
          <w:p w14:paraId="40B4F9CD" w14:textId="77777777" w:rsidR="00773EE1" w:rsidRPr="00773EE1" w:rsidRDefault="00773EE1" w:rsidP="00773EE1">
            <w:pPr>
              <w:spacing w:after="120"/>
              <w:rPr>
                <w:rFonts w:ascii="Tw Cen MT" w:hAnsi="Tw Cen MT" w:cs="Arial"/>
                <w:szCs w:val="32"/>
              </w:rPr>
            </w:pPr>
            <w:r w:rsidRPr="00773EE1">
              <w:rPr>
                <w:rFonts w:ascii="Tw Cen MT" w:hAnsi="Tw Cen MT" w:cs="Arial"/>
                <w:szCs w:val="32"/>
              </w:rPr>
              <w:t>Report suspicious packets of data to the police</w:t>
            </w:r>
          </w:p>
        </w:tc>
        <w:tc>
          <w:tcPr>
            <w:tcW w:w="4602" w:type="dxa"/>
            <w:vAlign w:val="center"/>
          </w:tcPr>
          <w:p w14:paraId="79E01266" w14:textId="77777777" w:rsidR="00773EE1" w:rsidRPr="00773EE1" w:rsidRDefault="00773EE1" w:rsidP="00773EE1">
            <w:pPr>
              <w:spacing w:after="120"/>
              <w:jc w:val="center"/>
              <w:rPr>
                <w:rFonts w:ascii="Tw Cen MT" w:hAnsi="Tw Cen MT" w:cs="Arial"/>
                <w:color w:val="FF0000"/>
                <w:szCs w:val="32"/>
              </w:rPr>
            </w:pPr>
          </w:p>
        </w:tc>
      </w:tr>
      <w:tr w:rsidR="00773EE1" w:rsidRPr="00773EE1" w14:paraId="06B4CD68" w14:textId="77777777" w:rsidTr="00342D9E">
        <w:tc>
          <w:tcPr>
            <w:tcW w:w="4602" w:type="dxa"/>
          </w:tcPr>
          <w:p w14:paraId="318592A8" w14:textId="77777777" w:rsidR="00773EE1" w:rsidRPr="00773EE1" w:rsidRDefault="00773EE1" w:rsidP="00773EE1">
            <w:pPr>
              <w:spacing w:after="120"/>
              <w:rPr>
                <w:rFonts w:ascii="Tw Cen MT" w:hAnsi="Tw Cen MT" w:cs="Arial"/>
                <w:szCs w:val="32"/>
              </w:rPr>
            </w:pPr>
            <w:r w:rsidRPr="00773EE1">
              <w:rPr>
                <w:rFonts w:ascii="Tw Cen MT" w:hAnsi="Tw Cen MT" w:cs="Arial"/>
                <w:szCs w:val="32"/>
              </w:rPr>
              <w:t>Speed up the network / access to the internet</w:t>
            </w:r>
          </w:p>
        </w:tc>
        <w:tc>
          <w:tcPr>
            <w:tcW w:w="4602" w:type="dxa"/>
            <w:vAlign w:val="center"/>
          </w:tcPr>
          <w:p w14:paraId="6C57FDE9" w14:textId="77777777" w:rsidR="00773EE1" w:rsidRPr="00773EE1" w:rsidRDefault="00773EE1" w:rsidP="00773EE1">
            <w:pPr>
              <w:spacing w:after="120"/>
              <w:jc w:val="center"/>
              <w:rPr>
                <w:rFonts w:ascii="Tw Cen MT" w:hAnsi="Tw Cen MT" w:cs="Arial"/>
                <w:color w:val="FF0000"/>
                <w:szCs w:val="32"/>
              </w:rPr>
            </w:pPr>
          </w:p>
        </w:tc>
      </w:tr>
      <w:tr w:rsidR="00773EE1" w:rsidRPr="00773EE1" w14:paraId="57B55F4A" w14:textId="77777777" w:rsidTr="00342D9E">
        <w:tc>
          <w:tcPr>
            <w:tcW w:w="4602" w:type="dxa"/>
          </w:tcPr>
          <w:p w14:paraId="6138C8B3" w14:textId="77777777" w:rsidR="00773EE1" w:rsidRPr="00773EE1" w:rsidRDefault="00773EE1" w:rsidP="00773EE1">
            <w:pPr>
              <w:spacing w:after="120"/>
              <w:rPr>
                <w:rFonts w:ascii="Tw Cen MT" w:hAnsi="Tw Cen MT" w:cs="Arial"/>
                <w:szCs w:val="32"/>
              </w:rPr>
            </w:pPr>
            <w:r w:rsidRPr="00773EE1">
              <w:rPr>
                <w:rFonts w:ascii="Tw Cen MT" w:hAnsi="Tw Cen MT" w:cs="Arial"/>
                <w:szCs w:val="32"/>
              </w:rPr>
              <w:t>Inspect packets so that those that look suspicious are dropped / rejected</w:t>
            </w:r>
          </w:p>
        </w:tc>
        <w:tc>
          <w:tcPr>
            <w:tcW w:w="4602" w:type="dxa"/>
            <w:vAlign w:val="center"/>
          </w:tcPr>
          <w:p w14:paraId="5A786486" w14:textId="77777777" w:rsidR="00773EE1" w:rsidRPr="00773EE1" w:rsidRDefault="00773EE1" w:rsidP="00773EE1">
            <w:pPr>
              <w:spacing w:after="120"/>
              <w:jc w:val="center"/>
              <w:rPr>
                <w:rFonts w:ascii="Tw Cen MT" w:hAnsi="Tw Cen MT" w:cs="Arial"/>
                <w:color w:val="FF0000"/>
                <w:szCs w:val="32"/>
              </w:rPr>
            </w:pPr>
          </w:p>
        </w:tc>
      </w:tr>
      <w:tr w:rsidR="00773EE1" w:rsidRPr="00773EE1" w14:paraId="2AC6BE10" w14:textId="77777777" w:rsidTr="00342D9E">
        <w:tc>
          <w:tcPr>
            <w:tcW w:w="4602" w:type="dxa"/>
          </w:tcPr>
          <w:p w14:paraId="64158853" w14:textId="77777777" w:rsidR="00773EE1" w:rsidRPr="00773EE1" w:rsidRDefault="00773EE1" w:rsidP="00773EE1">
            <w:pPr>
              <w:spacing w:after="120"/>
              <w:rPr>
                <w:rFonts w:ascii="Tw Cen MT" w:hAnsi="Tw Cen MT" w:cs="Arial"/>
                <w:szCs w:val="32"/>
              </w:rPr>
            </w:pPr>
            <w:r w:rsidRPr="00773EE1">
              <w:rPr>
                <w:rFonts w:ascii="Tw Cen MT" w:hAnsi="Tw Cen MT" w:cs="Arial"/>
                <w:szCs w:val="32"/>
              </w:rPr>
              <w:t>Create a wall around the network so that only information that comes from computers with the network password will be introduced to the network</w:t>
            </w:r>
          </w:p>
        </w:tc>
        <w:tc>
          <w:tcPr>
            <w:tcW w:w="4602" w:type="dxa"/>
            <w:vAlign w:val="center"/>
          </w:tcPr>
          <w:p w14:paraId="291BCE51" w14:textId="77777777" w:rsidR="00773EE1" w:rsidRPr="00773EE1" w:rsidRDefault="00773EE1" w:rsidP="00773EE1">
            <w:pPr>
              <w:spacing w:after="120"/>
              <w:jc w:val="center"/>
              <w:rPr>
                <w:rFonts w:ascii="Tw Cen MT" w:hAnsi="Tw Cen MT" w:cs="Arial"/>
                <w:color w:val="FF0000"/>
                <w:szCs w:val="32"/>
              </w:rPr>
            </w:pPr>
          </w:p>
        </w:tc>
      </w:tr>
      <w:tr w:rsidR="00773EE1" w:rsidRPr="00773EE1" w14:paraId="2CCBD28C" w14:textId="77777777" w:rsidTr="00342D9E">
        <w:tc>
          <w:tcPr>
            <w:tcW w:w="4602" w:type="dxa"/>
          </w:tcPr>
          <w:p w14:paraId="25762DFA" w14:textId="77777777" w:rsidR="00773EE1" w:rsidRPr="00773EE1" w:rsidRDefault="00773EE1" w:rsidP="00773EE1">
            <w:pPr>
              <w:spacing w:after="120"/>
              <w:rPr>
                <w:rFonts w:ascii="Tw Cen MT" w:hAnsi="Tw Cen MT" w:cs="Arial"/>
                <w:szCs w:val="32"/>
              </w:rPr>
            </w:pPr>
            <w:r w:rsidRPr="00773EE1">
              <w:rPr>
                <w:rFonts w:ascii="Tw Cen MT" w:hAnsi="Tw Cen MT" w:cs="Arial"/>
                <w:szCs w:val="32"/>
              </w:rPr>
              <w:t>Prevent computers with certain IP addresses from accessing the network</w:t>
            </w:r>
          </w:p>
        </w:tc>
        <w:tc>
          <w:tcPr>
            <w:tcW w:w="4602" w:type="dxa"/>
            <w:vAlign w:val="center"/>
          </w:tcPr>
          <w:p w14:paraId="41CE9235" w14:textId="77777777" w:rsidR="00773EE1" w:rsidRPr="00773EE1" w:rsidRDefault="00773EE1" w:rsidP="00773EE1">
            <w:pPr>
              <w:spacing w:after="120"/>
              <w:jc w:val="center"/>
              <w:rPr>
                <w:rFonts w:ascii="Tw Cen MT" w:hAnsi="Tw Cen MT" w:cs="Arial"/>
                <w:color w:val="FF0000"/>
                <w:szCs w:val="32"/>
              </w:rPr>
            </w:pPr>
          </w:p>
        </w:tc>
      </w:tr>
    </w:tbl>
    <w:p w14:paraId="22590FCA" w14:textId="264F5C1F" w:rsidR="00773EE1" w:rsidRPr="00773EE1" w:rsidRDefault="00773EE1" w:rsidP="00773EE1">
      <w:pPr>
        <w:tabs>
          <w:tab w:val="right" w:pos="9637"/>
        </w:tabs>
        <w:spacing w:after="0" w:line="240" w:lineRule="auto"/>
        <w:ind w:left="850" w:hanging="425"/>
        <w:rPr>
          <w:rFonts w:ascii="Tw Cen MT" w:eastAsia="Times New Roman" w:hAnsi="Tw Cen MT" w:cs="Arial"/>
          <w:color w:val="000000" w:themeColor="text1"/>
          <w:lang w:eastAsia="en-GB"/>
        </w:rPr>
      </w:pPr>
    </w:p>
    <w:p w14:paraId="1FC6FD0D" w14:textId="6E9F2D98" w:rsidR="008B358D" w:rsidRPr="00773EE1" w:rsidRDefault="008B358D" w:rsidP="00773EE1">
      <w:pPr>
        <w:pBdr>
          <w:between w:val="single" w:sz="4" w:space="1" w:color="auto"/>
        </w:pBdr>
        <w:spacing w:before="120" w:after="0" w:line="360" w:lineRule="auto"/>
        <w:rPr>
          <w:rFonts w:ascii="Tw Cen MT" w:hAnsi="Tw Cen MT" w:cs="Arial"/>
          <w:color w:val="FF0000"/>
        </w:rPr>
      </w:pPr>
    </w:p>
    <w:p w14:paraId="2F1171CD" w14:textId="2DC64169" w:rsidR="00983801" w:rsidRDefault="00983801" w:rsidP="009D10FA">
      <w:pPr>
        <w:tabs>
          <w:tab w:val="left" w:pos="360"/>
          <w:tab w:val="center" w:pos="5233"/>
        </w:tabs>
        <w:rPr>
          <w:rFonts w:ascii="Tw Cen MT" w:hAnsi="Tw Cen MT"/>
          <w:b/>
          <w:sz w:val="56"/>
          <w:szCs w:val="56"/>
        </w:rPr>
      </w:pPr>
    </w:p>
    <w:p w14:paraId="29C829FE" w14:textId="08C0E98E" w:rsidR="004E7F23" w:rsidRDefault="004E7F23" w:rsidP="009D10FA">
      <w:pPr>
        <w:tabs>
          <w:tab w:val="left" w:pos="360"/>
          <w:tab w:val="center" w:pos="5233"/>
        </w:tabs>
        <w:rPr>
          <w:rFonts w:ascii="Tw Cen MT" w:hAnsi="Tw Cen MT"/>
          <w:b/>
          <w:sz w:val="56"/>
          <w:szCs w:val="56"/>
        </w:rPr>
      </w:pPr>
    </w:p>
    <w:p w14:paraId="6BCCAB13" w14:textId="3D6B80E5" w:rsidR="00DC4728" w:rsidRDefault="00DC4728" w:rsidP="009D10FA">
      <w:pPr>
        <w:tabs>
          <w:tab w:val="left" w:pos="360"/>
          <w:tab w:val="center" w:pos="5233"/>
        </w:tabs>
        <w:rPr>
          <w:rFonts w:ascii="Tw Cen MT" w:hAnsi="Tw Cen MT"/>
          <w:b/>
          <w:sz w:val="56"/>
          <w:szCs w:val="56"/>
        </w:rPr>
      </w:pPr>
    </w:p>
    <w:p w14:paraId="603C9F44" w14:textId="10B6D7E3" w:rsidR="00DC4728" w:rsidRDefault="00DC4728" w:rsidP="009D10FA">
      <w:pPr>
        <w:tabs>
          <w:tab w:val="left" w:pos="360"/>
          <w:tab w:val="center" w:pos="5233"/>
        </w:tabs>
        <w:rPr>
          <w:rFonts w:ascii="Tw Cen MT" w:hAnsi="Tw Cen MT"/>
          <w:b/>
          <w:sz w:val="56"/>
          <w:szCs w:val="56"/>
        </w:rPr>
      </w:pPr>
    </w:p>
    <w:p w14:paraId="5184CD52" w14:textId="77777777" w:rsidR="00DC4728" w:rsidRDefault="00DC4728" w:rsidP="009D10FA">
      <w:pPr>
        <w:tabs>
          <w:tab w:val="left" w:pos="360"/>
          <w:tab w:val="center" w:pos="5233"/>
        </w:tabs>
        <w:rPr>
          <w:rFonts w:ascii="Tw Cen MT" w:hAnsi="Tw Cen MT"/>
          <w:b/>
          <w:sz w:val="56"/>
          <w:szCs w:val="56"/>
        </w:rPr>
      </w:pPr>
    </w:p>
    <w:p w14:paraId="3DC5BEE1" w14:textId="77777777" w:rsidR="004E7F23" w:rsidRPr="004E7F23" w:rsidRDefault="004E7F23" w:rsidP="004E7F23">
      <w:pPr>
        <w:pBdr>
          <w:between w:val="single" w:sz="4" w:space="1" w:color="auto"/>
        </w:pBdr>
        <w:spacing w:before="120" w:after="0" w:line="360" w:lineRule="auto"/>
        <w:rPr>
          <w:rFonts w:ascii="Tw Cen MT" w:hAnsi="Tw Cen MT" w:cs="Arial"/>
          <w:b/>
          <w:bCs/>
          <w:color w:val="000000" w:themeColor="text1"/>
          <w:sz w:val="48"/>
          <w:szCs w:val="48"/>
        </w:rPr>
      </w:pPr>
      <w:r w:rsidRPr="004E7F23">
        <w:rPr>
          <w:rFonts w:ascii="Tw Cen MT" w:hAnsi="Tw Cen MT" w:cs="Arial"/>
          <w:b/>
          <w:bCs/>
          <w:color w:val="000000" w:themeColor="text1"/>
          <w:sz w:val="48"/>
          <w:szCs w:val="48"/>
        </w:rPr>
        <w:lastRenderedPageBreak/>
        <w:t>Exam question</w:t>
      </w:r>
    </w:p>
    <w:p w14:paraId="66389FF8" w14:textId="77777777" w:rsidR="004E7F23" w:rsidRPr="00396109" w:rsidRDefault="004E7F23" w:rsidP="004E7F23">
      <w:r w:rsidRPr="00396109">
        <w:t>A food and grocery retailer has stores located around the country. It also has a website where customers can view details of products and purchase them online.</w:t>
      </w:r>
    </w:p>
    <w:p w14:paraId="255DCBF4" w14:textId="77777777" w:rsidR="004E7F23" w:rsidRDefault="004E7F23" w:rsidP="004E7F23">
      <w:pPr>
        <w:pBdr>
          <w:between w:val="single" w:sz="4" w:space="1" w:color="auto"/>
        </w:pBdr>
        <w:spacing w:before="120" w:after="0" w:line="360" w:lineRule="auto"/>
        <w:rPr>
          <w:rFonts w:ascii="Tw Cen MT" w:hAnsi="Tw Cen MT" w:cs="Arial"/>
          <w:color w:val="000000" w:themeColor="text1"/>
        </w:rPr>
      </w:pPr>
      <w:r>
        <w:rPr>
          <w:rFonts w:ascii="Tw Cen MT" w:hAnsi="Tw Cen MT" w:cs="Arial"/>
          <w:color w:val="000000" w:themeColor="text1"/>
        </w:rPr>
        <w:t>The retailer is considering the following measures to minimise threats to data.</w:t>
      </w:r>
    </w:p>
    <w:p w14:paraId="1A6627D5" w14:textId="77777777" w:rsidR="004E7F23" w:rsidRPr="00396109" w:rsidRDefault="004E7F23" w:rsidP="004E7F23">
      <w:r w:rsidRPr="00396109">
        <w:t>Option 1: locking all doors into rooms containing computer devices.</w:t>
      </w:r>
    </w:p>
    <w:p w14:paraId="5C12E833" w14:textId="77777777" w:rsidR="004E7F23" w:rsidRDefault="004E7F23" w:rsidP="004E7F23">
      <w:pPr>
        <w:pBdr>
          <w:between w:val="single" w:sz="4" w:space="1" w:color="auto"/>
        </w:pBdr>
        <w:spacing w:before="120" w:after="0" w:line="360" w:lineRule="auto"/>
        <w:rPr>
          <w:rFonts w:ascii="Tw Cen MT" w:hAnsi="Tw Cen MT" w:cs="Arial"/>
          <w:color w:val="000000" w:themeColor="text1"/>
        </w:rPr>
      </w:pPr>
      <w:r>
        <w:rPr>
          <w:rFonts w:ascii="Tw Cen MT" w:hAnsi="Tw Cen MT" w:cs="Arial"/>
          <w:color w:val="000000" w:themeColor="text1"/>
        </w:rPr>
        <w:t>Option 2: facial recognition software to unlock all computer devices.</w:t>
      </w:r>
    </w:p>
    <w:p w14:paraId="5C62D3DA" w14:textId="77777777" w:rsidR="004E7F23" w:rsidRPr="00396109" w:rsidRDefault="004E7F23" w:rsidP="004E7F23">
      <w:r w:rsidRPr="00396109">
        <w:t>Option 3: two -factor authentication using individual user’s smartphone.</w:t>
      </w:r>
    </w:p>
    <w:p w14:paraId="56663E8A" w14:textId="77777777" w:rsidR="004E7F23" w:rsidRDefault="004E7F23" w:rsidP="004E7F23">
      <w:pPr>
        <w:pBdr>
          <w:between w:val="single" w:sz="4" w:space="1" w:color="auto"/>
        </w:pBdr>
        <w:spacing w:before="120" w:after="0" w:line="360" w:lineRule="auto"/>
        <w:rPr>
          <w:rFonts w:ascii="Tw Cen MT" w:hAnsi="Tw Cen MT" w:cs="Arial"/>
          <w:color w:val="000000" w:themeColor="text1"/>
        </w:rPr>
      </w:pPr>
      <w:r>
        <w:rPr>
          <w:rFonts w:ascii="Tw Cen MT" w:hAnsi="Tw Cen MT" w:cs="Arial"/>
          <w:color w:val="000000" w:themeColor="text1"/>
        </w:rPr>
        <w:t>Evaluate the impact of each method on digital security. Which method would have the greatest impact?</w:t>
      </w:r>
    </w:p>
    <w:p w14:paraId="45CE6822"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1A7DAB35"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621DD556"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2D8E3037"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42DC7E01"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1FDAC5E8"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26E70B15"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08A0E825" w14:textId="77777777" w:rsidR="004E7F23" w:rsidRDefault="004E7F23" w:rsidP="004E7F23">
      <w:pPr>
        <w:pBdr>
          <w:between w:val="single" w:sz="4" w:space="1" w:color="auto"/>
        </w:pBdr>
        <w:spacing w:before="120" w:after="0" w:line="240" w:lineRule="auto"/>
        <w:ind w:left="426"/>
        <w:rPr>
          <w:rFonts w:ascii="Arial" w:hAnsi="Arial" w:cs="Arial"/>
          <w:color w:val="FF0000"/>
        </w:rPr>
      </w:pPr>
    </w:p>
    <w:p w14:paraId="1FF679CF" w14:textId="77777777" w:rsidR="004E7F23" w:rsidRDefault="004E7F23" w:rsidP="004E7F23">
      <w:pPr>
        <w:pBdr>
          <w:between w:val="single" w:sz="4" w:space="1" w:color="auto"/>
        </w:pBdr>
        <w:spacing w:before="120" w:after="0" w:line="240" w:lineRule="auto"/>
        <w:ind w:left="426"/>
        <w:rPr>
          <w:rFonts w:ascii="Arial" w:hAnsi="Arial" w:cs="Arial"/>
          <w:color w:val="FF0000"/>
        </w:rPr>
      </w:pPr>
    </w:p>
    <w:p w14:paraId="74359CFD"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47D497B0"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41CC057E"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4AFB8259"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2DC4666D"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629A321F"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5081B6E3"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1B520453" w14:textId="77777777" w:rsidR="004E7F23" w:rsidRDefault="004E7F23" w:rsidP="004E7F23">
      <w:pPr>
        <w:pBdr>
          <w:between w:val="single" w:sz="4" w:space="1" w:color="auto"/>
        </w:pBdr>
        <w:spacing w:before="120" w:after="0" w:line="240" w:lineRule="auto"/>
        <w:ind w:left="426"/>
        <w:rPr>
          <w:rFonts w:ascii="Arial" w:hAnsi="Arial" w:cs="Arial"/>
          <w:color w:val="FF0000"/>
        </w:rPr>
      </w:pPr>
    </w:p>
    <w:p w14:paraId="774858B5"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2D800EE4"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24C8137A"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2A9FF036"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54CF06A2"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253E457A"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60FC1DE1"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4313224C" w14:textId="77777777" w:rsidR="004E7F23" w:rsidRDefault="004E7F23" w:rsidP="004E7F23">
      <w:pPr>
        <w:pBdr>
          <w:between w:val="single" w:sz="4" w:space="1" w:color="auto"/>
        </w:pBdr>
        <w:spacing w:before="120" w:after="0" w:line="240" w:lineRule="auto"/>
        <w:ind w:left="426"/>
        <w:rPr>
          <w:rFonts w:ascii="Arial" w:hAnsi="Arial" w:cs="Arial"/>
          <w:color w:val="FF0000"/>
        </w:rPr>
      </w:pPr>
    </w:p>
    <w:p w14:paraId="5017841E" w14:textId="77777777" w:rsidR="004E7F23" w:rsidRDefault="004E7F23" w:rsidP="004E7F23">
      <w:pPr>
        <w:pBdr>
          <w:between w:val="single" w:sz="4" w:space="1" w:color="auto"/>
        </w:pBdr>
        <w:spacing w:before="120" w:after="0" w:line="240" w:lineRule="auto"/>
        <w:ind w:left="426"/>
        <w:rPr>
          <w:rFonts w:ascii="Arial" w:hAnsi="Arial" w:cs="Arial"/>
          <w:color w:val="FF0000"/>
        </w:rPr>
      </w:pPr>
    </w:p>
    <w:p w14:paraId="347CA02C" w14:textId="77777777" w:rsidR="004E7F23" w:rsidRDefault="004E7F23" w:rsidP="004E7F23">
      <w:pPr>
        <w:pBdr>
          <w:between w:val="single" w:sz="4" w:space="1" w:color="auto"/>
        </w:pBdr>
        <w:spacing w:before="120" w:after="0" w:line="240" w:lineRule="auto"/>
        <w:ind w:left="426"/>
        <w:rPr>
          <w:rFonts w:ascii="Arial" w:hAnsi="Arial" w:cs="Arial"/>
          <w:color w:val="FF0000"/>
        </w:rPr>
      </w:pPr>
    </w:p>
    <w:p w14:paraId="07DE1640"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6E0837DD"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4C541657"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50E9E797"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3866597B"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4983A46A"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5A476374" w14:textId="77777777" w:rsidR="004E7F23" w:rsidRPr="00773EE1" w:rsidRDefault="004E7F23" w:rsidP="004E7F23">
      <w:pPr>
        <w:pBdr>
          <w:between w:val="single" w:sz="4" w:space="1" w:color="auto"/>
        </w:pBdr>
        <w:spacing w:before="120" w:after="0" w:line="360" w:lineRule="auto"/>
        <w:ind w:left="426"/>
        <w:rPr>
          <w:rFonts w:ascii="Arial" w:hAnsi="Arial" w:cs="Arial"/>
          <w:color w:val="FF0000"/>
        </w:rPr>
      </w:pPr>
    </w:p>
    <w:p w14:paraId="7FBF3706" w14:textId="77777777" w:rsidR="004E7F23" w:rsidRDefault="004E7F23" w:rsidP="004E7F23">
      <w:pPr>
        <w:pBdr>
          <w:between w:val="single" w:sz="4" w:space="1" w:color="auto"/>
        </w:pBdr>
        <w:spacing w:before="120" w:after="0" w:line="240" w:lineRule="auto"/>
        <w:ind w:left="426"/>
        <w:rPr>
          <w:rFonts w:ascii="Arial" w:hAnsi="Arial" w:cs="Arial"/>
          <w:color w:val="FF0000"/>
        </w:rPr>
      </w:pPr>
    </w:p>
    <w:p w14:paraId="65AED1DF" w14:textId="77777777" w:rsidR="004E7F23" w:rsidRDefault="004E7F23" w:rsidP="004E7F23">
      <w:pPr>
        <w:pBdr>
          <w:between w:val="single" w:sz="4" w:space="1" w:color="auto"/>
        </w:pBdr>
        <w:spacing w:before="120" w:after="0" w:line="240" w:lineRule="auto"/>
        <w:ind w:left="426"/>
        <w:rPr>
          <w:rFonts w:ascii="Arial" w:hAnsi="Arial" w:cs="Arial"/>
          <w:color w:val="FF0000"/>
        </w:rPr>
      </w:pPr>
    </w:p>
    <w:p w14:paraId="11873E4C" w14:textId="3A095EEB" w:rsidR="004E7F23" w:rsidRDefault="00587ED1" w:rsidP="009D10FA">
      <w:pPr>
        <w:tabs>
          <w:tab w:val="left" w:pos="360"/>
          <w:tab w:val="center" w:pos="5233"/>
        </w:tabs>
        <w:rPr>
          <w:rFonts w:ascii="Tw Cen MT" w:hAnsi="Tw Cen MT"/>
          <w:b/>
          <w:sz w:val="24"/>
          <w:szCs w:val="24"/>
        </w:rPr>
      </w:pPr>
      <w:r>
        <w:rPr>
          <w:rFonts w:ascii="Tw Cen MT" w:hAnsi="Tw Cen MT"/>
          <w:b/>
          <w:sz w:val="56"/>
          <w:szCs w:val="56"/>
        </w:rPr>
        <w:tab/>
      </w:r>
      <w:r>
        <w:rPr>
          <w:rFonts w:ascii="Tw Cen MT" w:hAnsi="Tw Cen MT"/>
          <w:b/>
          <w:sz w:val="56"/>
          <w:szCs w:val="56"/>
        </w:rPr>
        <w:tab/>
      </w:r>
      <w:r>
        <w:rPr>
          <w:rFonts w:ascii="Tw Cen MT" w:hAnsi="Tw Cen MT"/>
          <w:b/>
          <w:sz w:val="56"/>
          <w:szCs w:val="56"/>
        </w:rPr>
        <w:tab/>
      </w:r>
      <w:r>
        <w:rPr>
          <w:rFonts w:ascii="Tw Cen MT" w:hAnsi="Tw Cen MT"/>
          <w:b/>
          <w:sz w:val="56"/>
          <w:szCs w:val="56"/>
        </w:rPr>
        <w:tab/>
      </w:r>
      <w:r>
        <w:rPr>
          <w:rFonts w:ascii="Tw Cen MT" w:hAnsi="Tw Cen MT"/>
          <w:b/>
          <w:sz w:val="56"/>
          <w:szCs w:val="56"/>
        </w:rPr>
        <w:tab/>
      </w:r>
      <w:r>
        <w:rPr>
          <w:rFonts w:ascii="Tw Cen MT" w:hAnsi="Tw Cen MT"/>
          <w:b/>
          <w:sz w:val="56"/>
          <w:szCs w:val="56"/>
        </w:rPr>
        <w:tab/>
      </w:r>
      <w:r>
        <w:rPr>
          <w:rFonts w:ascii="Tw Cen MT" w:hAnsi="Tw Cen MT"/>
          <w:b/>
          <w:sz w:val="56"/>
          <w:szCs w:val="56"/>
        </w:rPr>
        <w:tab/>
      </w:r>
      <w:r>
        <w:rPr>
          <w:rFonts w:ascii="Tw Cen MT" w:hAnsi="Tw Cen MT"/>
          <w:b/>
          <w:sz w:val="56"/>
          <w:szCs w:val="56"/>
        </w:rPr>
        <w:tab/>
      </w:r>
      <w:r w:rsidR="004E7F23" w:rsidRPr="00587ED1">
        <w:rPr>
          <w:rFonts w:ascii="Tw Cen MT" w:hAnsi="Tw Cen MT"/>
          <w:b/>
          <w:sz w:val="24"/>
          <w:szCs w:val="24"/>
        </w:rPr>
        <w:t>(</w:t>
      </w:r>
      <w:r w:rsidRPr="00587ED1">
        <w:rPr>
          <w:rFonts w:ascii="Tw Cen MT" w:hAnsi="Tw Cen MT"/>
          <w:b/>
          <w:sz w:val="24"/>
          <w:szCs w:val="24"/>
        </w:rPr>
        <w:t>9 marks)</w:t>
      </w:r>
    </w:p>
    <w:p w14:paraId="148B3D82" w14:textId="4D9AA699" w:rsidR="00587ED1" w:rsidRDefault="00587ED1" w:rsidP="009D10FA">
      <w:pPr>
        <w:tabs>
          <w:tab w:val="left" w:pos="360"/>
          <w:tab w:val="center" w:pos="5233"/>
        </w:tabs>
        <w:rPr>
          <w:rFonts w:ascii="Tw Cen MT" w:hAnsi="Tw Cen MT"/>
          <w:b/>
          <w:sz w:val="24"/>
          <w:szCs w:val="24"/>
        </w:rPr>
      </w:pPr>
    </w:p>
    <w:p w14:paraId="2D4A8317" w14:textId="40F621C9" w:rsidR="00587ED1" w:rsidRDefault="00373542" w:rsidP="009D10FA">
      <w:pPr>
        <w:tabs>
          <w:tab w:val="left" w:pos="360"/>
          <w:tab w:val="center" w:pos="5233"/>
        </w:tabs>
        <w:rPr>
          <w:rFonts w:ascii="Tw Cen MT" w:hAnsi="Tw Cen MT"/>
          <w:b/>
          <w:sz w:val="24"/>
          <w:szCs w:val="24"/>
        </w:rPr>
      </w:pPr>
      <w:r w:rsidRPr="00587ED1">
        <w:rPr>
          <w:rFonts w:ascii="Tw Cen MT" w:hAnsi="Tw Cen MT"/>
          <w:b/>
          <w:noProof/>
          <w:sz w:val="24"/>
          <w:szCs w:val="24"/>
        </w:rPr>
        <mc:AlternateContent>
          <mc:Choice Requires="wps">
            <w:drawing>
              <wp:anchor distT="45720" distB="45720" distL="114300" distR="114300" simplePos="0" relativeHeight="251792384" behindDoc="0" locked="0" layoutInCell="1" allowOverlap="1" wp14:anchorId="06E34033" wp14:editId="1393E408">
                <wp:simplePos x="0" y="0"/>
                <wp:positionH relativeFrom="margin">
                  <wp:posOffset>9525</wp:posOffset>
                </wp:positionH>
                <wp:positionV relativeFrom="paragraph">
                  <wp:posOffset>38735</wp:posOffset>
                </wp:positionV>
                <wp:extent cx="4057650" cy="1066800"/>
                <wp:effectExtent l="19050" t="19050" r="38100" b="381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066800"/>
                        </a:xfrm>
                        <a:prstGeom prst="rect">
                          <a:avLst/>
                        </a:prstGeom>
                        <a:solidFill>
                          <a:srgbClr val="FFFFFF"/>
                        </a:solidFill>
                        <a:ln w="57150">
                          <a:solidFill>
                            <a:schemeClr val="tx1"/>
                          </a:solidFill>
                          <a:miter lim="800000"/>
                          <a:headEnd/>
                          <a:tailEnd/>
                        </a:ln>
                      </wps:spPr>
                      <wps:txbx>
                        <w:txbxContent>
                          <w:p w14:paraId="775EF145" w14:textId="7142FE39" w:rsidR="00587ED1" w:rsidRPr="00587ED1" w:rsidRDefault="00587ED1">
                            <w:pPr>
                              <w:rPr>
                                <w:rFonts w:ascii="Tw Cen MT" w:hAnsi="Tw Cen MT"/>
                                <w:b/>
                                <w:bCs/>
                              </w:rPr>
                            </w:pPr>
                            <w:r w:rsidRPr="00587ED1">
                              <w:rPr>
                                <w:rFonts w:ascii="Tw Cen MT" w:hAnsi="Tw Cen MT"/>
                                <w:b/>
                                <w:bCs/>
                              </w:rPr>
                              <w:t>Hint!</w:t>
                            </w:r>
                          </w:p>
                          <w:p w14:paraId="321FB410" w14:textId="0FB1C3CC" w:rsidR="00587ED1" w:rsidRPr="00587ED1" w:rsidRDefault="00587ED1">
                            <w:pPr>
                              <w:rPr>
                                <w:rFonts w:ascii="Tw Cen MT" w:hAnsi="Tw Cen MT"/>
                              </w:rPr>
                            </w:pPr>
                            <w:r w:rsidRPr="00587ED1">
                              <w:rPr>
                                <w:rFonts w:ascii="Tw Cen MT" w:hAnsi="Tw Cen MT"/>
                              </w:rPr>
                              <w:t>To evaluate you need to consider the benefits and drawbacks of each method, then make a judgement as to which method will improve security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34033" id="_x0000_s1049" type="#_x0000_t202" style="position:absolute;margin-left:.75pt;margin-top:3.05pt;width:319.5pt;height:84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ccKwIAAE4EAAAOAAAAZHJzL2Uyb0RvYy54bWysVNuO2yAQfa/Uf0C8N7ajXLZWnNU221SV&#10;thdptx+AMY5RgaFAYqdf3wEnaZR9q+oHxDDD4cyZGa/uB63IQTgvwVS0mOSUCMOhkWZX0R8v23d3&#10;lPjATMMUGFHRo/D0fv32zaq3pZhCB6oRjiCI8WVvK9qFYMss87wTmvkJWGHQ2YLTLKDpdlnjWI/o&#10;WmXTPF9kPbjGOuDCezx9HJ10nfDbVvDwrW29CERVFLmFtLq01nHN1itW7hyzneQnGuwfWGgmDT56&#10;gXpkgZG9k6+gtOQOPLRhwkFn0LaSi5QDZlPkN9k8d8yKlAuK4+1FJv//YPnXw3dHZIO1Q3kM01ij&#10;FzEE8gEGMo3y9NaXGPVsMS4MeIyhKVVvn4D/9MTApmNmJx6cg74TrEF6RbyZXV0dcXwEqfsv0OAz&#10;bB8gAQ2t01E7VIMgOvI4XkoTqXA8nOXz5WKOLo6+Il8s7vJUvIyV5+vW+fBJgCZxU1GHtU/w7PDk&#10;Q6TDynNIfM2Dks1WKpUMt6s3ypEDwz7Zpi9lcBOmDOkrOl8WyOQ1RuxZcUEJwyjCDYSWARteSV1R&#10;TAG/sQWjbh9Nk9oxMKnGPVJW5iRk1G5UMQz1kEo2nZ0LVENzRGkdjA2OA4mbDtxvSnps7or6X3vm&#10;BCXqs8HyvC9mszgNyZjNl1M03LWnvvYwwxGqooGScbsJaYKiAgYesIytTALHeo9MTpyxaZPupwGL&#10;U3Ftp6i/v4H1HwAAAP//AwBQSwMEFAAGAAgAAAAhADRpSjfYAAAABwEAAA8AAABkcnMvZG93bnJl&#10;di54bWxMjkFPhDAQhe8m/odmTLy5LWZFRMpGTfbixYir5y4dgdhOCS0s/nvHkx6/eS9vvmq3eicW&#10;nOIQSEO2USCQ2mAH6jQc3vZXBYiYDFnjAqGGb4ywq8/PKlPacKJXXJrUCR6hWBoNfUpjKWVse/Qm&#10;bsKIxNlnmLxJjFMn7WROPO6dvFYql94MxB96M+JTj+1XM3sNL8vhuYhUyA+zd+ox3mHTvM9aX16s&#10;D/cgEq7prwy/+qwONTsdw0w2Csd8w0UNeQaC03yrmI98vt1mIOtK/vevfwAAAP//AwBQSwECLQAU&#10;AAYACAAAACEAtoM4kv4AAADhAQAAEwAAAAAAAAAAAAAAAAAAAAAAW0NvbnRlbnRfVHlwZXNdLnht&#10;bFBLAQItABQABgAIAAAAIQA4/SH/1gAAAJQBAAALAAAAAAAAAAAAAAAAAC8BAABfcmVscy8ucmVs&#10;c1BLAQItABQABgAIAAAAIQAEGbccKwIAAE4EAAAOAAAAAAAAAAAAAAAAAC4CAABkcnMvZTJvRG9j&#10;LnhtbFBLAQItABQABgAIAAAAIQA0aUo32AAAAAcBAAAPAAAAAAAAAAAAAAAAAIUEAABkcnMvZG93&#10;bnJldi54bWxQSwUGAAAAAAQABADzAAAAigUAAAAA&#10;" strokecolor="black [3213]" strokeweight="4.5pt">
                <v:textbox>
                  <w:txbxContent>
                    <w:p w14:paraId="775EF145" w14:textId="7142FE39" w:rsidR="00587ED1" w:rsidRPr="00587ED1" w:rsidRDefault="00587ED1">
                      <w:pPr>
                        <w:rPr>
                          <w:rFonts w:ascii="Tw Cen MT" w:hAnsi="Tw Cen MT"/>
                          <w:b/>
                          <w:bCs/>
                        </w:rPr>
                      </w:pPr>
                      <w:r w:rsidRPr="00587ED1">
                        <w:rPr>
                          <w:rFonts w:ascii="Tw Cen MT" w:hAnsi="Tw Cen MT"/>
                          <w:b/>
                          <w:bCs/>
                        </w:rPr>
                        <w:t>Hint!</w:t>
                      </w:r>
                    </w:p>
                    <w:p w14:paraId="321FB410" w14:textId="0FB1C3CC" w:rsidR="00587ED1" w:rsidRPr="00587ED1" w:rsidRDefault="00587ED1">
                      <w:pPr>
                        <w:rPr>
                          <w:rFonts w:ascii="Tw Cen MT" w:hAnsi="Tw Cen MT"/>
                        </w:rPr>
                      </w:pPr>
                      <w:r w:rsidRPr="00587ED1">
                        <w:rPr>
                          <w:rFonts w:ascii="Tw Cen MT" w:hAnsi="Tw Cen MT"/>
                        </w:rPr>
                        <w:t>To evaluate you need to consider the benefits and drawbacks of each method, then make a judgement as to which method will improve security most.</w:t>
                      </w:r>
                    </w:p>
                  </w:txbxContent>
                </v:textbox>
                <w10:wrap type="square" anchorx="margin"/>
              </v:shape>
            </w:pict>
          </mc:Fallback>
        </mc:AlternateContent>
      </w:r>
    </w:p>
    <w:p w14:paraId="27B9C6C8" w14:textId="1C6C6E05" w:rsidR="00587ED1" w:rsidRDefault="00587ED1" w:rsidP="009D10FA">
      <w:pPr>
        <w:tabs>
          <w:tab w:val="left" w:pos="360"/>
          <w:tab w:val="center" w:pos="5233"/>
        </w:tabs>
        <w:rPr>
          <w:rFonts w:ascii="Tw Cen MT" w:hAnsi="Tw Cen MT"/>
          <w:b/>
          <w:sz w:val="24"/>
          <w:szCs w:val="24"/>
        </w:rPr>
      </w:pPr>
    </w:p>
    <w:p w14:paraId="6424597E" w14:textId="618A1C60" w:rsidR="00587ED1" w:rsidRDefault="00587ED1" w:rsidP="009D10FA">
      <w:pPr>
        <w:tabs>
          <w:tab w:val="left" w:pos="360"/>
          <w:tab w:val="center" w:pos="5233"/>
        </w:tabs>
        <w:rPr>
          <w:rFonts w:ascii="Tw Cen MT" w:hAnsi="Tw Cen MT"/>
          <w:b/>
          <w:sz w:val="24"/>
          <w:szCs w:val="24"/>
        </w:rPr>
      </w:pPr>
    </w:p>
    <w:p w14:paraId="0A6F7468" w14:textId="1FACECFA" w:rsidR="00587ED1" w:rsidRDefault="00587ED1" w:rsidP="009D10FA">
      <w:pPr>
        <w:tabs>
          <w:tab w:val="left" w:pos="360"/>
          <w:tab w:val="center" w:pos="5233"/>
        </w:tabs>
        <w:rPr>
          <w:rFonts w:ascii="Tw Cen MT" w:hAnsi="Tw Cen MT"/>
          <w:b/>
          <w:sz w:val="24"/>
          <w:szCs w:val="24"/>
        </w:rPr>
      </w:pPr>
    </w:p>
    <w:p w14:paraId="2E0E6681" w14:textId="1C1F76DF" w:rsidR="00587ED1" w:rsidRDefault="00587ED1" w:rsidP="009D10FA">
      <w:pPr>
        <w:tabs>
          <w:tab w:val="left" w:pos="360"/>
          <w:tab w:val="center" w:pos="5233"/>
        </w:tabs>
        <w:rPr>
          <w:rFonts w:ascii="Tw Cen MT" w:hAnsi="Tw Cen MT"/>
          <w:b/>
          <w:sz w:val="24"/>
          <w:szCs w:val="24"/>
        </w:rPr>
      </w:pPr>
      <w:r w:rsidRPr="00587ED1">
        <w:rPr>
          <w:rFonts w:ascii="Tw Cen MT" w:hAnsi="Tw Cen MT"/>
          <w:b/>
          <w:noProof/>
          <w:sz w:val="24"/>
          <w:szCs w:val="24"/>
        </w:rPr>
        <mc:AlternateContent>
          <mc:Choice Requires="wps">
            <w:drawing>
              <wp:anchor distT="45720" distB="45720" distL="114300" distR="114300" simplePos="0" relativeHeight="251794432" behindDoc="0" locked="0" layoutInCell="1" allowOverlap="1" wp14:anchorId="22AA7FF1" wp14:editId="55C9E50A">
                <wp:simplePos x="0" y="0"/>
                <wp:positionH relativeFrom="margin">
                  <wp:posOffset>0</wp:posOffset>
                </wp:positionH>
                <wp:positionV relativeFrom="paragraph">
                  <wp:posOffset>29845</wp:posOffset>
                </wp:positionV>
                <wp:extent cx="4057650" cy="1304925"/>
                <wp:effectExtent l="19050" t="19050" r="38100" b="4762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304925"/>
                        </a:xfrm>
                        <a:prstGeom prst="rect">
                          <a:avLst/>
                        </a:prstGeom>
                        <a:solidFill>
                          <a:srgbClr val="FFFFFF"/>
                        </a:solidFill>
                        <a:ln w="57150">
                          <a:solidFill>
                            <a:schemeClr val="tx1"/>
                          </a:solidFill>
                          <a:miter lim="800000"/>
                          <a:headEnd/>
                          <a:tailEnd/>
                        </a:ln>
                      </wps:spPr>
                      <wps:txbx>
                        <w:txbxContent>
                          <w:p w14:paraId="134E94F3" w14:textId="77777777" w:rsidR="00587ED1" w:rsidRPr="00587ED1" w:rsidRDefault="00587ED1" w:rsidP="00587ED1">
                            <w:pPr>
                              <w:rPr>
                                <w:rFonts w:ascii="Tw Cen MT" w:hAnsi="Tw Cen MT"/>
                                <w:b/>
                                <w:bCs/>
                              </w:rPr>
                            </w:pPr>
                            <w:r w:rsidRPr="00587ED1">
                              <w:rPr>
                                <w:rFonts w:ascii="Tw Cen MT" w:hAnsi="Tw Cen MT"/>
                                <w:b/>
                                <w:bCs/>
                              </w:rPr>
                              <w:t>Hint!</w:t>
                            </w:r>
                          </w:p>
                          <w:p w14:paraId="56353C9B" w14:textId="6C5ACB37" w:rsidR="00587ED1" w:rsidRDefault="00587ED1" w:rsidP="00587ED1">
                            <w:pPr>
                              <w:rPr>
                                <w:rFonts w:ascii="Tw Cen MT" w:hAnsi="Tw Cen MT"/>
                              </w:rPr>
                            </w:pPr>
                            <w:r>
                              <w:rPr>
                                <w:rFonts w:ascii="Tw Cen MT" w:hAnsi="Tw Cen MT"/>
                              </w:rPr>
                              <w:t>Make sure you give reasons for all your points.</w:t>
                            </w:r>
                            <w:r w:rsidR="00C473A5">
                              <w:rPr>
                                <w:rFonts w:ascii="Tw Cen MT" w:hAnsi="Tw Cen MT"/>
                              </w:rPr>
                              <w:t xml:space="preserve"> </w:t>
                            </w:r>
                            <w:proofErr w:type="gramStart"/>
                            <w:r>
                              <w:rPr>
                                <w:rFonts w:ascii="Tw Cen MT" w:hAnsi="Tw Cen MT"/>
                              </w:rPr>
                              <w:t>For</w:t>
                            </w:r>
                            <w:proofErr w:type="gramEnd"/>
                            <w:r>
                              <w:rPr>
                                <w:rFonts w:ascii="Tw Cen MT" w:hAnsi="Tw Cen MT"/>
                              </w:rPr>
                              <w:t xml:space="preserve"> </w:t>
                            </w:r>
                            <w:r w:rsidR="00C473A5">
                              <w:rPr>
                                <w:rFonts w:ascii="Tw Cen MT" w:hAnsi="Tw Cen MT"/>
                              </w:rPr>
                              <w:t>example,</w:t>
                            </w:r>
                            <w:r>
                              <w:rPr>
                                <w:rFonts w:ascii="Tw Cen MT" w:hAnsi="Tw Cen MT"/>
                              </w:rPr>
                              <w:t xml:space="preserve"> why does option 1 have drawbacks? Why have you </w:t>
                            </w:r>
                            <w:r w:rsidR="00C473A5">
                              <w:rPr>
                                <w:rFonts w:ascii="Tw Cen MT" w:hAnsi="Tw Cen MT"/>
                              </w:rPr>
                              <w:t>chosen</w:t>
                            </w:r>
                            <w:r>
                              <w:rPr>
                                <w:rFonts w:ascii="Tw Cen MT" w:hAnsi="Tw Cen MT"/>
                              </w:rPr>
                              <w:t xml:space="preserve"> one method as being more secure than others?</w:t>
                            </w:r>
                          </w:p>
                          <w:p w14:paraId="7232EAD3" w14:textId="0C205AC2" w:rsidR="00C473A5" w:rsidRPr="00587ED1" w:rsidRDefault="00C473A5" w:rsidP="00587ED1">
                            <w:pPr>
                              <w:rPr>
                                <w:rFonts w:ascii="Tw Cen MT" w:hAnsi="Tw Cen MT"/>
                              </w:rPr>
                            </w:pPr>
                            <w:r>
                              <w:rPr>
                                <w:rFonts w:ascii="Tw Cen MT" w:hAnsi="Tw Cen MT"/>
                              </w:rPr>
                              <w:t xml:space="preserve">Always give a </w:t>
                            </w:r>
                            <w:r w:rsidRPr="00DC4728">
                              <w:rPr>
                                <w:rFonts w:ascii="Tw Cen MT" w:hAnsi="Tw Cen MT"/>
                                <w:u w:val="double"/>
                              </w:rPr>
                              <w:t>conclusion!</w:t>
                            </w:r>
                            <w:r>
                              <w:rPr>
                                <w:rFonts w:ascii="Tw Cen MT" w:hAnsi="Tw Cen M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A7FF1" id="_x0000_s1050" type="#_x0000_t202" style="position:absolute;margin-left:0;margin-top:2.35pt;width:319.5pt;height:102.7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13LgIAAE8EAAAOAAAAZHJzL2Uyb0RvYy54bWysVNtu2zAMfR+wfxD0vvhSp2mNOEWXLsOA&#10;7gK0+wBZlmNhkuhJSuzs60vJaZq1b8P8IIiidHh4SHp5M2pF9sI6Caai2SylRBgOjTTbiv583Hy4&#10;osR5ZhqmwIiKHoSjN6v375ZDX4ocOlCNsARBjCuHvqKd932ZJI53QjM3g14YdLZgNfNo2m3SWDYg&#10;ulZJnqaXyQC26S1w4Rye3k1Ouor4bSu4/962TniiKorcfFxtXOuwJqslK7eW9Z3kRxrsH1hoJg0G&#10;PUHdMc/Izso3UFpyCw5aP+OgE2hbyUXMAbPJ0lfZPHSsFzEXFMf1J5nc/4Pl3/Y/LJFNRfMip8Qw&#10;jUV6FKMnH2EkedBn6F2J1x56vOhHPMY6x1xdfw/8lyMG1h0zW3FrLQydYA3yy8LL5OzphOMCSD18&#10;hQbDsJ2HCDS2VgfxUA6C6Finw6k2gQrHwyKdLy7n6OLoyy7S4jqfxxisfH7eW+c/C9AkbCpqsfgR&#10;nu3vnQ90WPl8JURzoGSzkUpFw27rtbJkz7BRNvE7ov91TRkyVHS+yJDJW4zQtOKE4sdJhFeRtPTY&#10;8Urqil6l4QtxWBl0+2SauPdMqmmPlJU5Chm0m1T0Yz3GmmUX4XFQuYbmgNJamDocJxI3Hdg/lAzY&#10;3RV1v3fMCkrUF4Pluc6KIoxDNIr5IkfDnnvqcw8zHKEq6imZtmsfRyjwNnCLZWxlFPiFyZEzdm3U&#10;/ThhYSzO7Xjr5T+wegIAAP//AwBQSwMEFAAGAAgAAAAhAFNgDBDaAAAABgEAAA8AAABkcnMvZG93&#10;bnJldi54bWxMj8FOwzAQRO9I/IO1SNyo3YBKGuJUgNQLF0QonLfxkkTY6yh20vD3mBM9jmY086bc&#10;Lc6KmcbQe9awXikQxI03PbcaDu/7mxxEiMgGrWfS8EMBdtXlRYmF8Sd+o7mOrUglHArU0MU4FFKG&#10;piOHYeUH4uR9+dFhTHJspRnxlMqdlZlSG+mw57TQ4UDPHTXf9eQ0vM6HlzxwLj9xb9VT2FJdf0xa&#10;X18tjw8gIi3xPwx/+AkdqsR09BObIKyGdCRquLsHkczN7Tbpo4ZsrTKQVSnP8atfAAAA//8DAFBL&#10;AQItABQABgAIAAAAIQC2gziS/gAAAOEBAAATAAAAAAAAAAAAAAAAAAAAAABbQ29udGVudF9UeXBl&#10;c10ueG1sUEsBAi0AFAAGAAgAAAAhADj9If/WAAAAlAEAAAsAAAAAAAAAAAAAAAAALwEAAF9yZWxz&#10;Ly5yZWxzUEsBAi0AFAAGAAgAAAAhAEBPTXcuAgAATwQAAA4AAAAAAAAAAAAAAAAALgIAAGRycy9l&#10;Mm9Eb2MueG1sUEsBAi0AFAAGAAgAAAAhAFNgDBDaAAAABgEAAA8AAAAAAAAAAAAAAAAAiAQAAGRy&#10;cy9kb3ducmV2LnhtbFBLBQYAAAAABAAEAPMAAACPBQAAAAA=&#10;" strokecolor="black [3213]" strokeweight="4.5pt">
                <v:textbox>
                  <w:txbxContent>
                    <w:p w14:paraId="134E94F3" w14:textId="77777777" w:rsidR="00587ED1" w:rsidRPr="00587ED1" w:rsidRDefault="00587ED1" w:rsidP="00587ED1">
                      <w:pPr>
                        <w:rPr>
                          <w:rFonts w:ascii="Tw Cen MT" w:hAnsi="Tw Cen MT"/>
                          <w:b/>
                          <w:bCs/>
                        </w:rPr>
                      </w:pPr>
                      <w:r w:rsidRPr="00587ED1">
                        <w:rPr>
                          <w:rFonts w:ascii="Tw Cen MT" w:hAnsi="Tw Cen MT"/>
                          <w:b/>
                          <w:bCs/>
                        </w:rPr>
                        <w:t>Hint!</w:t>
                      </w:r>
                    </w:p>
                    <w:p w14:paraId="56353C9B" w14:textId="6C5ACB37" w:rsidR="00587ED1" w:rsidRDefault="00587ED1" w:rsidP="00587ED1">
                      <w:pPr>
                        <w:rPr>
                          <w:rFonts w:ascii="Tw Cen MT" w:hAnsi="Tw Cen MT"/>
                        </w:rPr>
                      </w:pPr>
                      <w:r>
                        <w:rPr>
                          <w:rFonts w:ascii="Tw Cen MT" w:hAnsi="Tw Cen MT"/>
                        </w:rPr>
                        <w:t>Make sure you give reasons for all your points.</w:t>
                      </w:r>
                      <w:r w:rsidR="00C473A5">
                        <w:rPr>
                          <w:rFonts w:ascii="Tw Cen MT" w:hAnsi="Tw Cen MT"/>
                        </w:rPr>
                        <w:t xml:space="preserve"> </w:t>
                      </w:r>
                      <w:proofErr w:type="gramStart"/>
                      <w:r>
                        <w:rPr>
                          <w:rFonts w:ascii="Tw Cen MT" w:hAnsi="Tw Cen MT"/>
                        </w:rPr>
                        <w:t>For</w:t>
                      </w:r>
                      <w:proofErr w:type="gramEnd"/>
                      <w:r>
                        <w:rPr>
                          <w:rFonts w:ascii="Tw Cen MT" w:hAnsi="Tw Cen MT"/>
                        </w:rPr>
                        <w:t xml:space="preserve"> </w:t>
                      </w:r>
                      <w:r w:rsidR="00C473A5">
                        <w:rPr>
                          <w:rFonts w:ascii="Tw Cen MT" w:hAnsi="Tw Cen MT"/>
                        </w:rPr>
                        <w:t>example,</w:t>
                      </w:r>
                      <w:r>
                        <w:rPr>
                          <w:rFonts w:ascii="Tw Cen MT" w:hAnsi="Tw Cen MT"/>
                        </w:rPr>
                        <w:t xml:space="preserve"> why does option 1 have drawbacks? Why have you </w:t>
                      </w:r>
                      <w:r w:rsidR="00C473A5">
                        <w:rPr>
                          <w:rFonts w:ascii="Tw Cen MT" w:hAnsi="Tw Cen MT"/>
                        </w:rPr>
                        <w:t>chosen</w:t>
                      </w:r>
                      <w:r>
                        <w:rPr>
                          <w:rFonts w:ascii="Tw Cen MT" w:hAnsi="Tw Cen MT"/>
                        </w:rPr>
                        <w:t xml:space="preserve"> one method as being more secure than others?</w:t>
                      </w:r>
                    </w:p>
                    <w:p w14:paraId="7232EAD3" w14:textId="0C205AC2" w:rsidR="00C473A5" w:rsidRPr="00587ED1" w:rsidRDefault="00C473A5" w:rsidP="00587ED1">
                      <w:pPr>
                        <w:rPr>
                          <w:rFonts w:ascii="Tw Cen MT" w:hAnsi="Tw Cen MT"/>
                        </w:rPr>
                      </w:pPr>
                      <w:r>
                        <w:rPr>
                          <w:rFonts w:ascii="Tw Cen MT" w:hAnsi="Tw Cen MT"/>
                        </w:rPr>
                        <w:t xml:space="preserve">Always give a </w:t>
                      </w:r>
                      <w:r w:rsidRPr="00DC4728">
                        <w:rPr>
                          <w:rFonts w:ascii="Tw Cen MT" w:hAnsi="Tw Cen MT"/>
                          <w:u w:val="double"/>
                        </w:rPr>
                        <w:t>conclusion!</w:t>
                      </w:r>
                      <w:r>
                        <w:rPr>
                          <w:rFonts w:ascii="Tw Cen MT" w:hAnsi="Tw Cen MT"/>
                        </w:rPr>
                        <w:t xml:space="preserve"> </w:t>
                      </w:r>
                    </w:p>
                  </w:txbxContent>
                </v:textbox>
                <w10:wrap type="square" anchorx="margin"/>
              </v:shape>
            </w:pict>
          </mc:Fallback>
        </mc:AlternateContent>
      </w:r>
    </w:p>
    <w:p w14:paraId="1CD08A89" w14:textId="69F95F7C" w:rsidR="00587ED1" w:rsidRDefault="00587ED1" w:rsidP="009D10FA">
      <w:pPr>
        <w:tabs>
          <w:tab w:val="left" w:pos="360"/>
          <w:tab w:val="center" w:pos="5233"/>
        </w:tabs>
        <w:rPr>
          <w:rFonts w:ascii="Tw Cen MT" w:hAnsi="Tw Cen MT"/>
          <w:b/>
          <w:sz w:val="24"/>
          <w:szCs w:val="24"/>
        </w:rPr>
      </w:pPr>
    </w:p>
    <w:p w14:paraId="74CD5A69" w14:textId="544FBCF3" w:rsidR="00587ED1" w:rsidRDefault="00587ED1" w:rsidP="009D10FA">
      <w:pPr>
        <w:tabs>
          <w:tab w:val="left" w:pos="360"/>
          <w:tab w:val="center" w:pos="5233"/>
        </w:tabs>
        <w:rPr>
          <w:rFonts w:ascii="Tw Cen MT" w:hAnsi="Tw Cen MT"/>
          <w:b/>
          <w:sz w:val="24"/>
          <w:szCs w:val="24"/>
        </w:rPr>
      </w:pPr>
    </w:p>
    <w:p w14:paraId="301752F5" w14:textId="24EF61F9" w:rsidR="00587ED1" w:rsidRDefault="00587ED1" w:rsidP="009D10FA">
      <w:pPr>
        <w:tabs>
          <w:tab w:val="left" w:pos="360"/>
          <w:tab w:val="center" w:pos="5233"/>
        </w:tabs>
        <w:rPr>
          <w:rFonts w:ascii="Tw Cen MT" w:hAnsi="Tw Cen MT"/>
          <w:b/>
          <w:sz w:val="24"/>
          <w:szCs w:val="24"/>
        </w:rPr>
      </w:pPr>
    </w:p>
    <w:p w14:paraId="7F0346AA" w14:textId="7E200254" w:rsidR="00587ED1" w:rsidRDefault="00587ED1" w:rsidP="009D10FA">
      <w:pPr>
        <w:tabs>
          <w:tab w:val="left" w:pos="360"/>
          <w:tab w:val="center" w:pos="5233"/>
        </w:tabs>
        <w:rPr>
          <w:rFonts w:ascii="Tw Cen MT" w:hAnsi="Tw Cen MT"/>
          <w:b/>
          <w:sz w:val="56"/>
          <w:szCs w:val="56"/>
        </w:rPr>
      </w:pPr>
      <w:r w:rsidRPr="00587ED1">
        <w:rPr>
          <w:rFonts w:ascii="Tw Cen MT" w:hAnsi="Tw Cen MT"/>
          <w:b/>
          <w:noProof/>
          <w:sz w:val="24"/>
          <w:szCs w:val="24"/>
        </w:rPr>
        <mc:AlternateContent>
          <mc:Choice Requires="wps">
            <w:drawing>
              <wp:anchor distT="45720" distB="45720" distL="114300" distR="114300" simplePos="0" relativeHeight="251796480" behindDoc="0" locked="0" layoutInCell="1" allowOverlap="1" wp14:anchorId="14C8D657" wp14:editId="271486F2">
                <wp:simplePos x="0" y="0"/>
                <wp:positionH relativeFrom="margin">
                  <wp:posOffset>0</wp:posOffset>
                </wp:positionH>
                <wp:positionV relativeFrom="paragraph">
                  <wp:posOffset>279400</wp:posOffset>
                </wp:positionV>
                <wp:extent cx="4057650" cy="1304925"/>
                <wp:effectExtent l="19050" t="19050" r="38100" b="4762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304925"/>
                        </a:xfrm>
                        <a:prstGeom prst="rect">
                          <a:avLst/>
                        </a:prstGeom>
                        <a:solidFill>
                          <a:srgbClr val="FFFFFF"/>
                        </a:solidFill>
                        <a:ln w="57150">
                          <a:solidFill>
                            <a:schemeClr val="tx1"/>
                          </a:solidFill>
                          <a:miter lim="800000"/>
                          <a:headEnd/>
                          <a:tailEnd/>
                        </a:ln>
                      </wps:spPr>
                      <wps:txbx>
                        <w:txbxContent>
                          <w:p w14:paraId="30DCF093" w14:textId="77777777" w:rsidR="00587ED1" w:rsidRPr="00587ED1" w:rsidRDefault="00587ED1" w:rsidP="00587ED1">
                            <w:pPr>
                              <w:rPr>
                                <w:rFonts w:ascii="Tw Cen MT" w:hAnsi="Tw Cen MT"/>
                                <w:b/>
                                <w:bCs/>
                              </w:rPr>
                            </w:pPr>
                            <w:r w:rsidRPr="00587ED1">
                              <w:rPr>
                                <w:rFonts w:ascii="Tw Cen MT" w:hAnsi="Tw Cen MT"/>
                                <w:b/>
                                <w:bCs/>
                              </w:rPr>
                              <w:t>Hint!</w:t>
                            </w:r>
                          </w:p>
                          <w:p w14:paraId="38D4B9A6" w14:textId="3052183E" w:rsidR="00587ED1" w:rsidRPr="00587ED1" w:rsidRDefault="00587ED1" w:rsidP="00587ED1">
                            <w:pPr>
                              <w:rPr>
                                <w:rFonts w:ascii="Tw Cen MT" w:hAnsi="Tw Cen MT"/>
                              </w:rPr>
                            </w:pPr>
                            <w:r>
                              <w:rPr>
                                <w:rFonts w:ascii="Tw Cen MT" w:hAnsi="Tw Cen MT"/>
                              </w:rPr>
                              <w:t>Remember to give your answer in the context of the question</w:t>
                            </w:r>
                            <w:r w:rsidR="00C473A5">
                              <w:rPr>
                                <w:rFonts w:ascii="Tw Cen MT" w:hAnsi="Tw Cen MT"/>
                              </w:rPr>
                              <w:t xml:space="preserve">. For example, discuss how locking doors could make it harder for a visitor to head office gain access to a computer even if they knew a </w:t>
                            </w:r>
                            <w:proofErr w:type="gramStart"/>
                            <w:r w:rsidR="00C473A5">
                              <w:rPr>
                                <w:rFonts w:ascii="Tw Cen MT" w:hAnsi="Tw Cen MT"/>
                              </w:rPr>
                              <w:t>workers</w:t>
                            </w:r>
                            <w:proofErr w:type="gramEnd"/>
                            <w:r w:rsidR="00C473A5">
                              <w:rPr>
                                <w:rFonts w:ascii="Tw Cen MT" w:hAnsi="Tw Cen MT"/>
                              </w:rPr>
                              <w:t xml:space="preserve"> username and password.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8D657" id="_x0000_s1051" type="#_x0000_t202" style="position:absolute;margin-left:0;margin-top:22pt;width:319.5pt;height:102.7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hmLgIAAE8EAAAOAAAAZHJzL2Uyb0RvYy54bWysVNtu2zAMfR+wfxD0vvhSp2mNOEWXLsOA&#10;7gK0+wBZlmNhsqhJSuzs60vJaZq1b8P8IIiidHh4SHp5M/aK7IV1EnRFs1lKidAcGqm3Ff35uPlw&#10;RYnzTDdMgRYVPQhHb1bv3y0HU4ocOlCNsARBtCsHU9HOe1MmieOd6JmbgREanS3Ynnk07TZpLBsQ&#10;vVdJnqaXyQC2MRa4cA5P7yYnXUX8thXcf29bJzxRFUVuPq42rnVYk9WSlVvLTCf5kQb7BxY9kxqD&#10;nqDumGdkZ+UbqF5yCw5aP+PQJ9C2kouYA2aTpa+yeeiYETEXFMeZk0zu/8Hyb/sflsimonmxoESz&#10;Hov0KEZPPsJI8qDPYFyJ1x4MXvQjHmOdY67O3AP/5YiGdcf0VtxaC0MnWIP8svAyOXs64bgAUg9f&#10;ocEwbOchAo2t7YN4KAdBdKzT4VSbQIXjYZHOF5dzdHH0ZRdpcZ3PYwxWPj831vnPAnoSNhW1WPwI&#10;z/b3zgc6rHy+EqI5ULLZSKWiYbf1WlmyZ9gom/gd0f+6pjQZKjpfZMjkLUZoWnFC8eMkwqtIvfTY&#10;8Ur2Fb1KwxfisDLo9kk3ce+ZVNMeKSt9FDJoN6nox3qMNbtYhMdB5RqaA0prYepwnEjcdGD/UDJg&#10;d1fU/d4xKyhRXzSW5zorijAO0SjmixwNe+6pzz1Mc4SqqKdk2q59HKHAW8MtlrGVUeAXJkfO2LVR&#10;9+OEhbE4t+Otl//A6gkAAP//AwBQSwMEFAAGAAgAAAAhADQlf9nbAAAABwEAAA8AAABkcnMvZG93&#10;bnJldi54bWxMj0FPwzAMhe9I/IfISNxYyihTW5pOgLQLF0QZnLPGa6slTtWkXfn3mBM7+VnPeu9z&#10;uV2cFTOOofek4H6VgEBqvOmpVbD/3N1lIELUZLT1hAp+MMC2ur4qdWH8mT5wrmMrOIRCoRV0MQ6F&#10;lKHp0Omw8gMSe0c/Oh15HVtpRn3mcGflOkk20umeuKHTA7522JzqySl4n/dvWaBMfuudTV5CjnX9&#10;NSl1e7M8P4GIuMT/Y/jDZ3SomOngJzJBWAX8SFSQpjzZ3TzkLA4K1mn+CLIq5SV/9QsAAP//AwBQ&#10;SwECLQAUAAYACAAAACEAtoM4kv4AAADhAQAAEwAAAAAAAAAAAAAAAAAAAAAAW0NvbnRlbnRfVHlw&#10;ZXNdLnhtbFBLAQItABQABgAIAAAAIQA4/SH/1gAAAJQBAAALAAAAAAAAAAAAAAAAAC8BAABfcmVs&#10;cy8ucmVsc1BLAQItABQABgAIAAAAIQAOhfhmLgIAAE8EAAAOAAAAAAAAAAAAAAAAAC4CAABkcnMv&#10;ZTJvRG9jLnhtbFBLAQItABQABgAIAAAAIQA0JX/Z2wAAAAcBAAAPAAAAAAAAAAAAAAAAAIgEAABk&#10;cnMvZG93bnJldi54bWxQSwUGAAAAAAQABADzAAAAkAUAAAAA&#10;" strokecolor="black [3213]" strokeweight="4.5pt">
                <v:textbox>
                  <w:txbxContent>
                    <w:p w14:paraId="30DCF093" w14:textId="77777777" w:rsidR="00587ED1" w:rsidRPr="00587ED1" w:rsidRDefault="00587ED1" w:rsidP="00587ED1">
                      <w:pPr>
                        <w:rPr>
                          <w:rFonts w:ascii="Tw Cen MT" w:hAnsi="Tw Cen MT"/>
                          <w:b/>
                          <w:bCs/>
                        </w:rPr>
                      </w:pPr>
                      <w:r w:rsidRPr="00587ED1">
                        <w:rPr>
                          <w:rFonts w:ascii="Tw Cen MT" w:hAnsi="Tw Cen MT"/>
                          <w:b/>
                          <w:bCs/>
                        </w:rPr>
                        <w:t>Hint!</w:t>
                      </w:r>
                    </w:p>
                    <w:p w14:paraId="38D4B9A6" w14:textId="3052183E" w:rsidR="00587ED1" w:rsidRPr="00587ED1" w:rsidRDefault="00587ED1" w:rsidP="00587ED1">
                      <w:pPr>
                        <w:rPr>
                          <w:rFonts w:ascii="Tw Cen MT" w:hAnsi="Tw Cen MT"/>
                        </w:rPr>
                      </w:pPr>
                      <w:r>
                        <w:rPr>
                          <w:rFonts w:ascii="Tw Cen MT" w:hAnsi="Tw Cen MT"/>
                        </w:rPr>
                        <w:t>Remember to give your answer in the context of the question</w:t>
                      </w:r>
                      <w:r w:rsidR="00C473A5">
                        <w:rPr>
                          <w:rFonts w:ascii="Tw Cen MT" w:hAnsi="Tw Cen MT"/>
                        </w:rPr>
                        <w:t xml:space="preserve">. For example, discuss how locking doors could make it harder for a visitor to head office gain access to a computer even if they knew a </w:t>
                      </w:r>
                      <w:proofErr w:type="gramStart"/>
                      <w:r w:rsidR="00C473A5">
                        <w:rPr>
                          <w:rFonts w:ascii="Tw Cen MT" w:hAnsi="Tw Cen MT"/>
                        </w:rPr>
                        <w:t>workers</w:t>
                      </w:r>
                      <w:proofErr w:type="gramEnd"/>
                      <w:r w:rsidR="00C473A5">
                        <w:rPr>
                          <w:rFonts w:ascii="Tw Cen MT" w:hAnsi="Tw Cen MT"/>
                        </w:rPr>
                        <w:t xml:space="preserve"> username and password.</w:t>
                      </w:r>
                    </w:p>
                  </w:txbxContent>
                </v:textbox>
                <w10:wrap type="square" anchorx="margin"/>
              </v:shape>
            </w:pict>
          </mc:Fallback>
        </mc:AlternateContent>
      </w:r>
    </w:p>
    <w:p w14:paraId="6D470B46" w14:textId="0E6A18A0" w:rsidR="004E7F23" w:rsidRDefault="004E7F23" w:rsidP="009D10FA">
      <w:pPr>
        <w:tabs>
          <w:tab w:val="left" w:pos="360"/>
          <w:tab w:val="center" w:pos="5233"/>
        </w:tabs>
        <w:rPr>
          <w:rFonts w:ascii="Tw Cen MT" w:hAnsi="Tw Cen MT"/>
          <w:b/>
          <w:sz w:val="56"/>
          <w:szCs w:val="56"/>
        </w:rPr>
      </w:pPr>
    </w:p>
    <w:p w14:paraId="6136C639" w14:textId="0D5F565F" w:rsidR="004E7F23" w:rsidRDefault="004E7F23" w:rsidP="009D10FA">
      <w:pPr>
        <w:tabs>
          <w:tab w:val="left" w:pos="360"/>
          <w:tab w:val="center" w:pos="5233"/>
        </w:tabs>
        <w:rPr>
          <w:rFonts w:ascii="Tw Cen MT" w:hAnsi="Tw Cen MT"/>
          <w:b/>
          <w:sz w:val="56"/>
          <w:szCs w:val="56"/>
        </w:rPr>
      </w:pPr>
    </w:p>
    <w:p w14:paraId="19C621B9" w14:textId="6A88353C" w:rsidR="009D10FA" w:rsidRPr="00BE7E95" w:rsidRDefault="00587ED1" w:rsidP="009D10FA">
      <w:pPr>
        <w:tabs>
          <w:tab w:val="left" w:pos="360"/>
          <w:tab w:val="center" w:pos="5233"/>
        </w:tabs>
        <w:rPr>
          <w:rFonts w:ascii="Tw Cen MT" w:hAnsi="Tw Cen MT"/>
          <w:b/>
          <w:sz w:val="56"/>
          <w:szCs w:val="56"/>
        </w:rPr>
      </w:pPr>
      <w:r>
        <w:rPr>
          <w:rFonts w:ascii="Tw Cen MT" w:hAnsi="Tw Cen MT"/>
          <w:b/>
          <w:sz w:val="56"/>
          <w:szCs w:val="56"/>
        </w:rPr>
        <w:lastRenderedPageBreak/>
        <w:t xml:space="preserve">What is </w:t>
      </w:r>
      <w:r w:rsidR="009D10FA" w:rsidRPr="00BE7E95">
        <w:rPr>
          <w:rFonts w:ascii="Tw Cen MT" w:hAnsi="Tw Cen MT"/>
          <w:b/>
          <w:sz w:val="56"/>
          <w:szCs w:val="56"/>
        </w:rPr>
        <w:t>Back up &amp; Encryption</w:t>
      </w:r>
      <w:r>
        <w:rPr>
          <w:rFonts w:ascii="Tw Cen MT" w:hAnsi="Tw Cen MT"/>
          <w:b/>
          <w:sz w:val="56"/>
          <w:szCs w:val="56"/>
        </w:rPr>
        <w:t>?</w:t>
      </w:r>
    </w:p>
    <w:p w14:paraId="61086C14" w14:textId="77777777" w:rsidR="009D10FA" w:rsidRPr="00BE7E95" w:rsidRDefault="009D10FA" w:rsidP="009D10FA">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BE7E95">
        <w:rPr>
          <w:rFonts w:ascii="Tw Cen MT" w:eastAsia="Times New Roman" w:hAnsi="Tw Cen MT" w:cs="Arial"/>
          <w:color w:val="404040"/>
          <w:sz w:val="24"/>
          <w:szCs w:val="24"/>
          <w:lang w:eastAsia="en-GB"/>
        </w:rPr>
        <w:t>During the last lesson, we saw several methods of data level protection. This can be referred to as “Device Hardening”. Making the system secure by reducing the vulnerabilities of the system that could be exploited.</w:t>
      </w:r>
    </w:p>
    <w:p w14:paraId="1B272C1C" w14:textId="77777777" w:rsidR="009D10FA" w:rsidRPr="00BE7E95" w:rsidRDefault="009D10FA" w:rsidP="009D10FA">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BE7E95">
        <w:rPr>
          <w:rFonts w:ascii="Tw Cen MT" w:eastAsia="Times New Roman" w:hAnsi="Tw Cen MT" w:cs="Arial"/>
          <w:color w:val="404040"/>
          <w:sz w:val="24"/>
          <w:szCs w:val="24"/>
          <w:lang w:eastAsia="en-GB"/>
        </w:rPr>
        <w:t>Backup and recovery, along with encryption are two more important methods of device hardening.</w:t>
      </w:r>
    </w:p>
    <w:p w14:paraId="48D3F6C7" w14:textId="77777777" w:rsidR="009D10FA" w:rsidRPr="00BE7E95" w:rsidRDefault="009D10FA" w:rsidP="009D10FA">
      <w:pPr>
        <w:pBdr>
          <w:left w:val="single" w:sz="24" w:space="6" w:color="0072BC"/>
        </w:pBdr>
        <w:shd w:val="clear" w:color="auto" w:fill="FFFFFF"/>
        <w:spacing w:before="100" w:beforeAutospacing="1" w:after="60" w:line="240" w:lineRule="auto"/>
        <w:outlineLvl w:val="2"/>
        <w:rPr>
          <w:rFonts w:ascii="Tw Cen MT" w:eastAsia="Times New Roman" w:hAnsi="Tw Cen MT" w:cs="Times New Roman"/>
          <w:b/>
          <w:bCs/>
          <w:color w:val="404040"/>
          <w:sz w:val="27"/>
          <w:szCs w:val="27"/>
          <w:lang w:eastAsia="en-GB"/>
        </w:rPr>
      </w:pPr>
      <w:r w:rsidRPr="00BE7E95">
        <w:rPr>
          <w:rFonts w:ascii="Tw Cen MT" w:eastAsia="Times New Roman" w:hAnsi="Tw Cen MT" w:cs="Times New Roman"/>
          <w:b/>
          <w:bCs/>
          <w:color w:val="404040"/>
          <w:sz w:val="27"/>
          <w:szCs w:val="27"/>
          <w:lang w:eastAsia="en-GB"/>
        </w:rPr>
        <w:t>Backup &amp; Recovery</w:t>
      </w:r>
    </w:p>
    <w:p w14:paraId="06AF0A83" w14:textId="77777777" w:rsidR="009D10FA" w:rsidRPr="00BE7E95" w:rsidRDefault="009D10FA" w:rsidP="009D10FA">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BE7E95">
        <w:rPr>
          <w:rFonts w:ascii="Tw Cen MT" w:eastAsia="Times New Roman" w:hAnsi="Tw Cen MT" w:cs="Arial"/>
          <w:color w:val="404040"/>
          <w:sz w:val="24"/>
          <w:szCs w:val="24"/>
          <w:lang w:eastAsia="en-GB"/>
        </w:rPr>
        <w:t>In any kind of computer system, it is critical to back up data. This way if data is lost, such as from cyber-attack, physical threats, and human error, then we can recover this lost data and protect ourselves from harm.</w:t>
      </w:r>
    </w:p>
    <w:p w14:paraId="0432EB61" w14:textId="77777777" w:rsidR="009D10FA" w:rsidRPr="00BE7E95" w:rsidRDefault="009D10FA" w:rsidP="009D10FA">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BE7E95">
        <w:rPr>
          <w:rFonts w:ascii="Tw Cen MT" w:eastAsia="Times New Roman" w:hAnsi="Tw Cen MT" w:cs="Arial"/>
          <w:color w:val="404040"/>
          <w:sz w:val="24"/>
          <w:szCs w:val="24"/>
          <w:lang w:eastAsia="en-GB"/>
        </w:rPr>
        <w:t>Backups aren’t something you make once a</w:t>
      </w:r>
      <w:r>
        <w:rPr>
          <w:rFonts w:ascii="Tw Cen MT" w:eastAsia="Times New Roman" w:hAnsi="Tw Cen MT" w:cs="Arial"/>
          <w:color w:val="404040"/>
          <w:sz w:val="24"/>
          <w:szCs w:val="24"/>
          <w:lang w:eastAsia="en-GB"/>
        </w:rPr>
        <w:t>nd</w:t>
      </w:r>
      <w:r w:rsidRPr="00BE7E95">
        <w:rPr>
          <w:rFonts w:ascii="Tw Cen MT" w:eastAsia="Times New Roman" w:hAnsi="Tw Cen MT" w:cs="Arial"/>
          <w:color w:val="404040"/>
          <w:sz w:val="24"/>
          <w:szCs w:val="24"/>
          <w:lang w:eastAsia="en-GB"/>
        </w:rPr>
        <w:t xml:space="preserve"> forget though. You should take regular backups. How regular depends on your business, as for some a weekly backup is fine, as they don’t do much business </w:t>
      </w:r>
      <w:proofErr w:type="gramStart"/>
      <w:r w:rsidRPr="00BE7E95">
        <w:rPr>
          <w:rFonts w:ascii="Tw Cen MT" w:eastAsia="Times New Roman" w:hAnsi="Tw Cen MT" w:cs="Arial"/>
          <w:color w:val="404040"/>
          <w:sz w:val="24"/>
          <w:szCs w:val="24"/>
          <w:lang w:eastAsia="en-GB"/>
        </w:rPr>
        <w:t>on a daily basis</w:t>
      </w:r>
      <w:proofErr w:type="gramEnd"/>
      <w:r w:rsidRPr="00BE7E95">
        <w:rPr>
          <w:rFonts w:ascii="Tw Cen MT" w:eastAsia="Times New Roman" w:hAnsi="Tw Cen MT" w:cs="Arial"/>
          <w:color w:val="404040"/>
          <w:sz w:val="24"/>
          <w:szCs w:val="24"/>
          <w:lang w:eastAsia="en-GB"/>
        </w:rPr>
        <w:t>. Some might need hourly backups though. Generally, daily backups are common.</w:t>
      </w:r>
    </w:p>
    <w:p w14:paraId="307CAD06" w14:textId="77777777" w:rsidR="009D10FA" w:rsidRPr="00BE7E95" w:rsidRDefault="009D10FA" w:rsidP="009D10FA">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BE7E95">
        <w:rPr>
          <w:rFonts w:ascii="Tw Cen MT" w:eastAsia="Times New Roman" w:hAnsi="Tw Cen MT" w:cs="Arial"/>
          <w:color w:val="404040"/>
          <w:sz w:val="24"/>
          <w:szCs w:val="24"/>
          <w:lang w:eastAsia="en-GB"/>
        </w:rPr>
        <w:t>Backups should also be stored in a remote location. This means they’re stored somewhere other than where the original data is. This way, if your building burned down or flooded, your backup won’t be affected. It is quite common to use cloud storage for remote backups.</w:t>
      </w:r>
    </w:p>
    <w:tbl>
      <w:tblPr>
        <w:tblW w:w="10334" w:type="dxa"/>
        <w:shd w:val="clear" w:color="auto" w:fill="FFFFFF"/>
        <w:tblCellMar>
          <w:top w:w="15" w:type="dxa"/>
          <w:left w:w="15" w:type="dxa"/>
          <w:bottom w:w="15" w:type="dxa"/>
          <w:right w:w="15" w:type="dxa"/>
        </w:tblCellMar>
        <w:tblLook w:val="04A0" w:firstRow="1" w:lastRow="0" w:firstColumn="1" w:lastColumn="0" w:noHBand="0" w:noVBand="1"/>
      </w:tblPr>
      <w:tblGrid>
        <w:gridCol w:w="4746"/>
        <w:gridCol w:w="5588"/>
      </w:tblGrid>
      <w:tr w:rsidR="009D10FA" w:rsidRPr="00BE7E95" w14:paraId="07F49D04" w14:textId="77777777" w:rsidTr="00B630E0">
        <w:trPr>
          <w:trHeight w:val="547"/>
          <w:tblHeader/>
        </w:trPr>
        <w:tc>
          <w:tcPr>
            <w:tcW w:w="0" w:type="auto"/>
            <w:tcBorders>
              <w:top w:val="single" w:sz="6" w:space="0" w:color="DDDDDD"/>
              <w:left w:val="single" w:sz="6" w:space="0" w:color="DDDDDD"/>
              <w:bottom w:val="single" w:sz="6" w:space="0" w:color="DDDDDD"/>
              <w:right w:val="single" w:sz="6" w:space="0" w:color="DDDDDD"/>
            </w:tcBorders>
            <w:shd w:val="clear" w:color="auto" w:fill="464F5E"/>
            <w:tcMar>
              <w:top w:w="180" w:type="dxa"/>
              <w:left w:w="180" w:type="dxa"/>
              <w:bottom w:w="180" w:type="dxa"/>
              <w:right w:w="180" w:type="dxa"/>
            </w:tcMar>
            <w:hideMark/>
          </w:tcPr>
          <w:p w14:paraId="3A068F47" w14:textId="77777777" w:rsidR="009D10FA" w:rsidRPr="00BE7E95" w:rsidRDefault="009D10FA" w:rsidP="00B630E0">
            <w:pPr>
              <w:spacing w:after="360" w:line="240" w:lineRule="auto"/>
              <w:jc w:val="center"/>
              <w:rPr>
                <w:rFonts w:ascii="Tw Cen MT" w:eastAsia="Times New Roman" w:hAnsi="Tw Cen MT" w:cs="Arial"/>
                <w:b/>
                <w:bCs/>
                <w:color w:val="FFFFFF"/>
                <w:sz w:val="24"/>
                <w:szCs w:val="24"/>
                <w:lang w:eastAsia="en-GB"/>
              </w:rPr>
            </w:pPr>
            <w:r w:rsidRPr="00BE7E95">
              <w:rPr>
                <w:rFonts w:ascii="Tw Cen MT" w:eastAsia="Times New Roman" w:hAnsi="Tw Cen MT" w:cs="Arial"/>
                <w:b/>
                <w:bCs/>
                <w:color w:val="FFFFFF"/>
                <w:sz w:val="24"/>
                <w:szCs w:val="24"/>
                <w:lang w:eastAsia="en-GB"/>
              </w:rPr>
              <w:t>Pros</w:t>
            </w:r>
          </w:p>
        </w:tc>
        <w:tc>
          <w:tcPr>
            <w:tcW w:w="0" w:type="auto"/>
            <w:tcBorders>
              <w:top w:val="single" w:sz="6" w:space="0" w:color="DDDDDD"/>
              <w:left w:val="single" w:sz="6" w:space="0" w:color="DDDDDD"/>
              <w:bottom w:val="single" w:sz="6" w:space="0" w:color="DDDDDD"/>
              <w:right w:val="single" w:sz="6" w:space="0" w:color="DDDDDD"/>
            </w:tcBorders>
            <w:shd w:val="clear" w:color="auto" w:fill="464F5E"/>
            <w:tcMar>
              <w:top w:w="180" w:type="dxa"/>
              <w:left w:w="180" w:type="dxa"/>
              <w:bottom w:w="180" w:type="dxa"/>
              <w:right w:w="180" w:type="dxa"/>
            </w:tcMar>
            <w:hideMark/>
          </w:tcPr>
          <w:p w14:paraId="28B3774D" w14:textId="77777777" w:rsidR="009D10FA" w:rsidRPr="00BE7E95" w:rsidRDefault="009D10FA" w:rsidP="00B630E0">
            <w:pPr>
              <w:spacing w:after="360" w:line="240" w:lineRule="auto"/>
              <w:jc w:val="center"/>
              <w:rPr>
                <w:rFonts w:ascii="Tw Cen MT" w:eastAsia="Times New Roman" w:hAnsi="Tw Cen MT" w:cs="Arial"/>
                <w:b/>
                <w:bCs/>
                <w:color w:val="FFFFFF"/>
                <w:sz w:val="24"/>
                <w:szCs w:val="24"/>
                <w:lang w:eastAsia="en-GB"/>
              </w:rPr>
            </w:pPr>
            <w:r w:rsidRPr="00BE7E95">
              <w:rPr>
                <w:rFonts w:ascii="Tw Cen MT" w:eastAsia="Times New Roman" w:hAnsi="Tw Cen MT" w:cs="Arial"/>
                <w:b/>
                <w:bCs/>
                <w:color w:val="FFFFFF"/>
                <w:sz w:val="24"/>
                <w:szCs w:val="24"/>
                <w:lang w:eastAsia="en-GB"/>
              </w:rPr>
              <w:t>Cons</w:t>
            </w:r>
          </w:p>
        </w:tc>
      </w:tr>
      <w:tr w:rsidR="009D10FA" w:rsidRPr="00BE7E95" w14:paraId="704F50CB" w14:textId="77777777" w:rsidTr="00B630E0">
        <w:trPr>
          <w:trHeight w:val="561"/>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80" w:type="dxa"/>
              <w:bottom w:w="120" w:type="dxa"/>
              <w:right w:w="180" w:type="dxa"/>
            </w:tcMar>
            <w:hideMark/>
          </w:tcPr>
          <w:p w14:paraId="4E386656" w14:textId="77777777" w:rsidR="009D10FA" w:rsidRPr="00BE7E95" w:rsidRDefault="009D10FA" w:rsidP="00B630E0">
            <w:pPr>
              <w:spacing w:after="360" w:line="240" w:lineRule="auto"/>
              <w:rPr>
                <w:rFonts w:ascii="Tw Cen MT" w:eastAsia="Times New Roman" w:hAnsi="Tw Cen MT" w:cs="Arial"/>
                <w:color w:val="404040"/>
                <w:sz w:val="24"/>
                <w:szCs w:val="24"/>
                <w:lang w:eastAsia="en-GB"/>
              </w:rPr>
            </w:pPr>
            <w:r w:rsidRPr="00BE7E95">
              <w:rPr>
                <w:rFonts w:ascii="Tw Cen MT" w:eastAsia="Times New Roman" w:hAnsi="Tw Cen MT" w:cs="Arial"/>
                <w:color w:val="404040"/>
                <w:sz w:val="24"/>
                <w:szCs w:val="24"/>
                <w:lang w:eastAsia="en-GB"/>
              </w:rPr>
              <w:t>Prevents losing critical data from a range of possible risks.</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80" w:type="dxa"/>
              <w:bottom w:w="120" w:type="dxa"/>
              <w:right w:w="180" w:type="dxa"/>
            </w:tcMar>
            <w:hideMark/>
          </w:tcPr>
          <w:p w14:paraId="64BAE0CF" w14:textId="77777777" w:rsidR="009D10FA" w:rsidRPr="00BE7E95" w:rsidRDefault="009D10FA" w:rsidP="00B630E0">
            <w:pPr>
              <w:spacing w:after="360" w:line="240" w:lineRule="auto"/>
              <w:rPr>
                <w:rFonts w:ascii="Tw Cen MT" w:eastAsia="Times New Roman" w:hAnsi="Tw Cen MT" w:cs="Arial"/>
                <w:color w:val="404040"/>
                <w:sz w:val="24"/>
                <w:szCs w:val="24"/>
                <w:lang w:eastAsia="en-GB"/>
              </w:rPr>
            </w:pPr>
            <w:r w:rsidRPr="00BE7E95">
              <w:rPr>
                <w:rFonts w:ascii="Tw Cen MT" w:eastAsia="Times New Roman" w:hAnsi="Tw Cen MT" w:cs="Arial"/>
                <w:color w:val="404040"/>
                <w:sz w:val="24"/>
                <w:szCs w:val="24"/>
                <w:lang w:eastAsia="en-GB"/>
              </w:rPr>
              <w:t>Can be extremely costly to implement backups with lots of data.</w:t>
            </w:r>
          </w:p>
        </w:tc>
      </w:tr>
      <w:tr w:rsidR="009D10FA" w:rsidRPr="00BE7E95" w14:paraId="6BE066B8" w14:textId="77777777" w:rsidTr="00B630E0">
        <w:trPr>
          <w:trHeight w:val="788"/>
        </w:trPr>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80" w:type="dxa"/>
              <w:bottom w:w="120" w:type="dxa"/>
              <w:right w:w="180" w:type="dxa"/>
            </w:tcMar>
            <w:hideMark/>
          </w:tcPr>
          <w:p w14:paraId="2DDB75A8" w14:textId="77777777" w:rsidR="009D10FA" w:rsidRPr="00BE7E95" w:rsidRDefault="009D10FA" w:rsidP="00B630E0">
            <w:pPr>
              <w:spacing w:after="360" w:line="240" w:lineRule="auto"/>
              <w:rPr>
                <w:rFonts w:ascii="Tw Cen MT" w:eastAsia="Times New Roman" w:hAnsi="Tw Cen MT" w:cs="Arial"/>
                <w:color w:val="404040"/>
                <w:sz w:val="24"/>
                <w:szCs w:val="24"/>
                <w:lang w:eastAsia="en-GB"/>
              </w:rPr>
            </w:pPr>
            <w:r w:rsidRPr="00BE7E95">
              <w:rPr>
                <w:rFonts w:ascii="Tw Cen MT" w:eastAsia="Times New Roman" w:hAnsi="Tw Cen MT" w:cs="Arial"/>
                <w:color w:val="404040"/>
                <w:sz w:val="24"/>
                <w:szCs w:val="24"/>
                <w:lang w:eastAsia="en-GB"/>
              </w:rPr>
              <w:t xml:space="preserve">Well managed backups </w:t>
            </w:r>
            <w:proofErr w:type="gramStart"/>
            <w:r w:rsidRPr="00BE7E95">
              <w:rPr>
                <w:rFonts w:ascii="Tw Cen MT" w:eastAsia="Times New Roman" w:hAnsi="Tw Cen MT" w:cs="Arial"/>
                <w:color w:val="404040"/>
                <w:sz w:val="24"/>
                <w:szCs w:val="24"/>
                <w:lang w:eastAsia="en-GB"/>
              </w:rPr>
              <w:t>reduces</w:t>
            </w:r>
            <w:proofErr w:type="gramEnd"/>
            <w:r w:rsidRPr="00BE7E95">
              <w:rPr>
                <w:rFonts w:ascii="Tw Cen MT" w:eastAsia="Times New Roman" w:hAnsi="Tw Cen MT" w:cs="Arial"/>
                <w:color w:val="404040"/>
                <w:sz w:val="24"/>
                <w:szCs w:val="24"/>
                <w:lang w:eastAsia="en-GB"/>
              </w:rPr>
              <w:t xml:space="preserve"> the potential maximum downtime of a system following an incident.</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80" w:type="dxa"/>
              <w:bottom w:w="120" w:type="dxa"/>
              <w:right w:w="180" w:type="dxa"/>
            </w:tcMar>
            <w:hideMark/>
          </w:tcPr>
          <w:p w14:paraId="573D75E3" w14:textId="77777777" w:rsidR="009D10FA" w:rsidRPr="00BE7E95" w:rsidRDefault="009D10FA" w:rsidP="00B630E0">
            <w:pPr>
              <w:spacing w:after="360" w:line="240" w:lineRule="auto"/>
              <w:rPr>
                <w:rFonts w:ascii="Tw Cen MT" w:eastAsia="Times New Roman" w:hAnsi="Tw Cen MT" w:cs="Arial"/>
                <w:color w:val="404040"/>
                <w:sz w:val="24"/>
                <w:szCs w:val="24"/>
                <w:lang w:eastAsia="en-GB"/>
              </w:rPr>
            </w:pPr>
            <w:r w:rsidRPr="00BE7E95">
              <w:rPr>
                <w:rFonts w:ascii="Tw Cen MT" w:eastAsia="Times New Roman" w:hAnsi="Tw Cen MT" w:cs="Arial"/>
                <w:color w:val="404040"/>
                <w:sz w:val="24"/>
                <w:szCs w:val="24"/>
                <w:lang w:eastAsia="en-GB"/>
              </w:rPr>
              <w:t xml:space="preserve">Large backups will take considerable resources to </w:t>
            </w:r>
            <w:proofErr w:type="gramStart"/>
            <w:r w:rsidRPr="00BE7E95">
              <w:rPr>
                <w:rFonts w:ascii="Tw Cen MT" w:eastAsia="Times New Roman" w:hAnsi="Tw Cen MT" w:cs="Arial"/>
                <w:color w:val="404040"/>
                <w:sz w:val="24"/>
                <w:szCs w:val="24"/>
                <w:lang w:eastAsia="en-GB"/>
              </w:rPr>
              <w:t>make</w:t>
            </w:r>
            <w:proofErr w:type="gramEnd"/>
            <w:r w:rsidRPr="00BE7E95">
              <w:rPr>
                <w:rFonts w:ascii="Tw Cen MT" w:eastAsia="Times New Roman" w:hAnsi="Tw Cen MT" w:cs="Arial"/>
                <w:color w:val="404040"/>
                <w:sz w:val="24"/>
                <w:szCs w:val="24"/>
                <w:lang w:eastAsia="en-GB"/>
              </w:rPr>
              <w:t xml:space="preserve"> and your computer performance may be very slow during it.</w:t>
            </w:r>
          </w:p>
        </w:tc>
      </w:tr>
    </w:tbl>
    <w:p w14:paraId="1AD19835" w14:textId="77777777" w:rsidR="009D10FA" w:rsidRPr="00BE7E95" w:rsidRDefault="009D10FA" w:rsidP="009D10FA">
      <w:pPr>
        <w:pBdr>
          <w:left w:val="single" w:sz="24" w:space="6" w:color="0072BC"/>
        </w:pBdr>
        <w:shd w:val="clear" w:color="auto" w:fill="FFFFFF"/>
        <w:spacing w:before="100" w:beforeAutospacing="1" w:after="60" w:line="240" w:lineRule="auto"/>
        <w:outlineLvl w:val="2"/>
        <w:rPr>
          <w:rFonts w:ascii="Tw Cen MT" w:eastAsia="Times New Roman" w:hAnsi="Tw Cen MT" w:cs="Times New Roman"/>
          <w:b/>
          <w:bCs/>
          <w:color w:val="404040"/>
          <w:sz w:val="27"/>
          <w:szCs w:val="27"/>
          <w:lang w:eastAsia="en-GB"/>
        </w:rPr>
      </w:pPr>
      <w:r w:rsidRPr="00BE7E95">
        <w:rPr>
          <w:rFonts w:ascii="Tw Cen MT" w:eastAsia="Times New Roman" w:hAnsi="Tw Cen MT" w:cs="Times New Roman"/>
          <w:b/>
          <w:bCs/>
          <w:color w:val="404040"/>
          <w:sz w:val="27"/>
          <w:szCs w:val="27"/>
          <w:lang w:eastAsia="en-GB"/>
        </w:rPr>
        <w:t>Encryption</w:t>
      </w:r>
    </w:p>
    <w:p w14:paraId="75C8EA5D" w14:textId="77777777" w:rsidR="009D10FA" w:rsidRPr="00BE7E95" w:rsidRDefault="009D10FA" w:rsidP="009D10FA">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BE7E95">
        <w:rPr>
          <w:rFonts w:ascii="Tw Cen MT" w:eastAsia="Times New Roman" w:hAnsi="Tw Cen MT" w:cs="Arial"/>
          <w:color w:val="404040"/>
          <w:sz w:val="24"/>
          <w:szCs w:val="24"/>
          <w:lang w:eastAsia="en-GB"/>
        </w:rPr>
        <w:t>This is the process of converting plain-text data into an encoded form known as ciphertext. This ciphertext is unreadable until it is decrypted.</w:t>
      </w:r>
    </w:p>
    <w:p w14:paraId="37D3EC12" w14:textId="77777777" w:rsidR="009D10FA" w:rsidRPr="00BE7E95" w:rsidRDefault="009D10FA" w:rsidP="009D10FA">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BE7E95">
        <w:rPr>
          <w:rFonts w:ascii="Tw Cen MT" w:eastAsia="Times New Roman" w:hAnsi="Tw Cen MT" w:cs="Arial"/>
          <w:color w:val="404040"/>
          <w:sz w:val="24"/>
          <w:szCs w:val="24"/>
          <w:lang w:eastAsia="en-GB"/>
        </w:rPr>
        <w:t>We encrypt data using an encryption </w:t>
      </w:r>
      <w:r w:rsidRPr="00BE7E95">
        <w:rPr>
          <w:rFonts w:ascii="Tw Cen MT" w:eastAsia="Times New Roman" w:hAnsi="Tw Cen MT" w:cs="Arial"/>
          <w:b/>
          <w:bCs/>
          <w:color w:val="404040"/>
          <w:sz w:val="24"/>
          <w:szCs w:val="24"/>
          <w:lang w:eastAsia="en-GB"/>
        </w:rPr>
        <w:t>algorithm</w:t>
      </w:r>
      <w:r w:rsidRPr="00BE7E95">
        <w:rPr>
          <w:rFonts w:ascii="Tw Cen MT" w:eastAsia="Times New Roman" w:hAnsi="Tw Cen MT" w:cs="Arial"/>
          <w:color w:val="404040"/>
          <w:sz w:val="24"/>
          <w:szCs w:val="24"/>
          <w:lang w:eastAsia="en-GB"/>
        </w:rPr>
        <w:t> and an encryption </w:t>
      </w:r>
      <w:r w:rsidRPr="00BE7E95">
        <w:rPr>
          <w:rFonts w:ascii="Tw Cen MT" w:eastAsia="Times New Roman" w:hAnsi="Tw Cen MT" w:cs="Arial"/>
          <w:b/>
          <w:bCs/>
          <w:color w:val="404040"/>
          <w:sz w:val="24"/>
          <w:szCs w:val="24"/>
          <w:lang w:eastAsia="en-GB"/>
        </w:rPr>
        <w:t>key</w:t>
      </w:r>
      <w:r w:rsidRPr="00BE7E95">
        <w:rPr>
          <w:rFonts w:ascii="Tw Cen MT" w:eastAsia="Times New Roman" w:hAnsi="Tw Cen MT" w:cs="Arial"/>
          <w:color w:val="404040"/>
          <w:sz w:val="24"/>
          <w:szCs w:val="24"/>
          <w:lang w:eastAsia="en-GB"/>
        </w:rPr>
        <w:t xml:space="preserve">. The algorithm is the process performed to convert the data into the ciphertext. The key is a unique string that is applied to the algorithm to ensure the encryption output is unique (so someone using the same </w:t>
      </w:r>
      <w:proofErr w:type="gramStart"/>
      <w:r w:rsidRPr="00BE7E95">
        <w:rPr>
          <w:rFonts w:ascii="Tw Cen MT" w:eastAsia="Times New Roman" w:hAnsi="Tw Cen MT" w:cs="Arial"/>
          <w:color w:val="404040"/>
          <w:sz w:val="24"/>
          <w:szCs w:val="24"/>
          <w:lang w:eastAsia="en-GB"/>
        </w:rPr>
        <w:t>algorithm</w:t>
      </w:r>
      <w:proofErr w:type="gramEnd"/>
      <w:r w:rsidRPr="00BE7E95">
        <w:rPr>
          <w:rFonts w:ascii="Tw Cen MT" w:eastAsia="Times New Roman" w:hAnsi="Tw Cen MT" w:cs="Arial"/>
          <w:color w:val="404040"/>
          <w:sz w:val="24"/>
          <w:szCs w:val="24"/>
          <w:lang w:eastAsia="en-GB"/>
        </w:rPr>
        <w:t xml:space="preserve"> but a different key will get different ciphertext output).</w:t>
      </w:r>
    </w:p>
    <w:p w14:paraId="581432CC" w14:textId="77777777" w:rsidR="009D10FA" w:rsidRPr="00BE7E95" w:rsidRDefault="009D10FA" w:rsidP="009D10FA">
      <w:pPr>
        <w:shd w:val="clear" w:color="auto" w:fill="FFFFFF"/>
        <w:spacing w:before="100" w:beforeAutospacing="1" w:after="240" w:line="240" w:lineRule="auto"/>
        <w:rPr>
          <w:rFonts w:ascii="Tw Cen MT" w:eastAsia="Times New Roman" w:hAnsi="Tw Cen MT" w:cs="Arial"/>
          <w:color w:val="404040"/>
          <w:sz w:val="24"/>
          <w:szCs w:val="24"/>
          <w:lang w:eastAsia="en-GB"/>
        </w:rPr>
      </w:pPr>
      <w:r w:rsidRPr="00BE7E95">
        <w:rPr>
          <w:rFonts w:ascii="Tw Cen MT" w:eastAsia="Times New Roman" w:hAnsi="Tw Cen MT" w:cs="Arial"/>
          <w:color w:val="404040"/>
          <w:sz w:val="24"/>
          <w:szCs w:val="24"/>
          <w:lang w:eastAsia="en-GB"/>
        </w:rPr>
        <w:t>We most commonly think of encryption when we are transmitting data, such as when we send our bank details to an online shopping website over the internet. However, we sometimes encrypt stored data too.</w:t>
      </w:r>
    </w:p>
    <w:p w14:paraId="19EDA829" w14:textId="77777777" w:rsidR="009D10FA" w:rsidRPr="00BE7E95" w:rsidRDefault="009D10FA" w:rsidP="009D10FA">
      <w:pPr>
        <w:numPr>
          <w:ilvl w:val="0"/>
          <w:numId w:val="18"/>
        </w:numPr>
        <w:shd w:val="clear" w:color="auto" w:fill="FFFFFF"/>
        <w:spacing w:before="100" w:beforeAutospacing="1" w:after="60" w:line="240" w:lineRule="auto"/>
        <w:ind w:left="480"/>
        <w:rPr>
          <w:rFonts w:ascii="Tw Cen MT" w:eastAsia="Times New Roman" w:hAnsi="Tw Cen MT" w:cs="Arial"/>
          <w:color w:val="404040"/>
          <w:sz w:val="24"/>
          <w:szCs w:val="24"/>
          <w:lang w:eastAsia="en-GB"/>
        </w:rPr>
      </w:pPr>
      <w:r w:rsidRPr="00BE7E95">
        <w:rPr>
          <w:rFonts w:ascii="Tw Cen MT" w:eastAsia="Times New Roman" w:hAnsi="Tw Cen MT" w:cs="Arial"/>
          <w:b/>
          <w:bCs/>
          <w:color w:val="404040"/>
          <w:sz w:val="24"/>
          <w:szCs w:val="24"/>
          <w:lang w:eastAsia="en-GB"/>
        </w:rPr>
        <w:t>Stored data </w:t>
      </w:r>
      <w:r w:rsidRPr="00BE7E95">
        <w:rPr>
          <w:rFonts w:ascii="Tw Cen MT" w:eastAsia="Times New Roman" w:hAnsi="Tw Cen MT" w:cs="Arial"/>
          <w:color w:val="404040"/>
          <w:sz w:val="24"/>
          <w:szCs w:val="24"/>
          <w:lang w:eastAsia="en-GB"/>
        </w:rPr>
        <w:t>– We can encrypt individual files or an entire drive. This way we would only be able to view the data if we have the decryption key. This way, even if a device is stolen you will still be sure the data is safe. Websites that store passwords of their users will encrypt the passwords, so even if their database is hacked into, user’s passwords will still be safe.</w:t>
      </w:r>
    </w:p>
    <w:p w14:paraId="4D58DD86" w14:textId="77777777" w:rsidR="009D10FA" w:rsidRPr="00BE7E95" w:rsidRDefault="009D10FA" w:rsidP="009D10FA">
      <w:pPr>
        <w:numPr>
          <w:ilvl w:val="0"/>
          <w:numId w:val="18"/>
        </w:numPr>
        <w:shd w:val="clear" w:color="auto" w:fill="FFFFFF"/>
        <w:spacing w:before="100" w:beforeAutospacing="1" w:after="60" w:line="240" w:lineRule="auto"/>
        <w:ind w:left="480"/>
        <w:rPr>
          <w:rFonts w:ascii="Tw Cen MT" w:eastAsia="Times New Roman" w:hAnsi="Tw Cen MT" w:cs="Arial"/>
          <w:color w:val="404040"/>
          <w:sz w:val="24"/>
          <w:szCs w:val="24"/>
          <w:lang w:eastAsia="en-GB"/>
        </w:rPr>
      </w:pPr>
      <w:r w:rsidRPr="00BE7E95">
        <w:rPr>
          <w:rFonts w:ascii="Tw Cen MT" w:eastAsia="Times New Roman" w:hAnsi="Tw Cen MT" w:cs="Arial"/>
          <w:b/>
          <w:bCs/>
          <w:color w:val="404040"/>
          <w:sz w:val="24"/>
          <w:szCs w:val="24"/>
          <w:lang w:eastAsia="en-GB"/>
        </w:rPr>
        <w:t>Transmitted data</w:t>
      </w:r>
      <w:r w:rsidRPr="00BE7E95">
        <w:rPr>
          <w:rFonts w:ascii="Tw Cen MT" w:eastAsia="Times New Roman" w:hAnsi="Tw Cen MT" w:cs="Arial"/>
          <w:color w:val="404040"/>
          <w:sz w:val="24"/>
          <w:szCs w:val="24"/>
          <w:lang w:eastAsia="en-GB"/>
        </w:rPr>
        <w:t xml:space="preserve"> – When transmitting files over the internet they can be intercepted by malicious users and read. </w:t>
      </w:r>
      <w:proofErr w:type="gramStart"/>
      <w:r w:rsidRPr="00BE7E95">
        <w:rPr>
          <w:rFonts w:ascii="Tw Cen MT" w:eastAsia="Times New Roman" w:hAnsi="Tw Cen MT" w:cs="Arial"/>
          <w:color w:val="404040"/>
          <w:sz w:val="24"/>
          <w:szCs w:val="24"/>
          <w:lang w:eastAsia="en-GB"/>
        </w:rPr>
        <w:t>This is why</w:t>
      </w:r>
      <w:proofErr w:type="gramEnd"/>
      <w:r w:rsidRPr="00BE7E95">
        <w:rPr>
          <w:rFonts w:ascii="Tw Cen MT" w:eastAsia="Times New Roman" w:hAnsi="Tw Cen MT" w:cs="Arial"/>
          <w:color w:val="404040"/>
          <w:sz w:val="24"/>
          <w:szCs w:val="24"/>
          <w:lang w:eastAsia="en-GB"/>
        </w:rPr>
        <w:t xml:space="preserve"> we encrypt transmitted data, as if it is stolen during transmission, they’ll only </w:t>
      </w:r>
      <w:r w:rsidRPr="00BE7E95">
        <w:rPr>
          <w:rFonts w:ascii="Tw Cen MT" w:eastAsia="Times New Roman" w:hAnsi="Tw Cen MT" w:cs="Arial"/>
          <w:color w:val="404040"/>
          <w:sz w:val="24"/>
          <w:szCs w:val="24"/>
          <w:lang w:eastAsia="en-GB"/>
        </w:rPr>
        <w:lastRenderedPageBreak/>
        <w:t>receive the ciphertext, which they can’t understand. Websites that have HTTPS in the title are using SSL encryption, so you know the data going between your computer &amp; the server is secure.</w:t>
      </w:r>
    </w:p>
    <w:tbl>
      <w:tblPr>
        <w:tblW w:w="10199" w:type="dxa"/>
        <w:shd w:val="clear" w:color="auto" w:fill="FFFFFF"/>
        <w:tblCellMar>
          <w:top w:w="15" w:type="dxa"/>
          <w:left w:w="15" w:type="dxa"/>
          <w:bottom w:w="15" w:type="dxa"/>
          <w:right w:w="15" w:type="dxa"/>
        </w:tblCellMar>
        <w:tblLook w:val="04A0" w:firstRow="1" w:lastRow="0" w:firstColumn="1" w:lastColumn="0" w:noHBand="0" w:noVBand="1"/>
      </w:tblPr>
      <w:tblGrid>
        <w:gridCol w:w="5078"/>
        <w:gridCol w:w="5121"/>
      </w:tblGrid>
      <w:tr w:rsidR="009D10FA" w:rsidRPr="00BE7E95" w14:paraId="2D2CEDC1" w14:textId="77777777" w:rsidTr="00B630E0">
        <w:trPr>
          <w:trHeight w:val="511"/>
          <w:tblHeader/>
        </w:trPr>
        <w:tc>
          <w:tcPr>
            <w:tcW w:w="0" w:type="auto"/>
            <w:tcBorders>
              <w:top w:val="single" w:sz="6" w:space="0" w:color="DDDDDD"/>
              <w:left w:val="single" w:sz="6" w:space="0" w:color="DDDDDD"/>
              <w:bottom w:val="single" w:sz="6" w:space="0" w:color="DDDDDD"/>
              <w:right w:val="single" w:sz="6" w:space="0" w:color="DDDDDD"/>
            </w:tcBorders>
            <w:shd w:val="clear" w:color="auto" w:fill="464F5E"/>
            <w:tcMar>
              <w:top w:w="180" w:type="dxa"/>
              <w:left w:w="180" w:type="dxa"/>
              <w:bottom w:w="180" w:type="dxa"/>
              <w:right w:w="180" w:type="dxa"/>
            </w:tcMar>
            <w:hideMark/>
          </w:tcPr>
          <w:p w14:paraId="65373319" w14:textId="77777777" w:rsidR="009D10FA" w:rsidRPr="00BE7E95" w:rsidRDefault="009D10FA" w:rsidP="00B630E0">
            <w:pPr>
              <w:spacing w:after="360" w:line="240" w:lineRule="auto"/>
              <w:jc w:val="center"/>
              <w:rPr>
                <w:rFonts w:ascii="Tw Cen MT" w:eastAsia="Times New Roman" w:hAnsi="Tw Cen MT" w:cs="Arial"/>
                <w:b/>
                <w:bCs/>
                <w:color w:val="FFFFFF"/>
                <w:sz w:val="24"/>
                <w:szCs w:val="24"/>
                <w:lang w:eastAsia="en-GB"/>
              </w:rPr>
            </w:pPr>
            <w:r w:rsidRPr="00BE7E95">
              <w:rPr>
                <w:rFonts w:ascii="Tw Cen MT" w:eastAsia="Times New Roman" w:hAnsi="Tw Cen MT" w:cs="Arial"/>
                <w:b/>
                <w:bCs/>
                <w:color w:val="FFFFFF"/>
                <w:sz w:val="24"/>
                <w:szCs w:val="24"/>
                <w:lang w:eastAsia="en-GB"/>
              </w:rPr>
              <w:t>Pros</w:t>
            </w:r>
          </w:p>
        </w:tc>
        <w:tc>
          <w:tcPr>
            <w:tcW w:w="0" w:type="auto"/>
            <w:tcBorders>
              <w:top w:val="single" w:sz="6" w:space="0" w:color="DDDDDD"/>
              <w:left w:val="single" w:sz="6" w:space="0" w:color="DDDDDD"/>
              <w:bottom w:val="single" w:sz="6" w:space="0" w:color="DDDDDD"/>
              <w:right w:val="single" w:sz="6" w:space="0" w:color="DDDDDD"/>
            </w:tcBorders>
            <w:shd w:val="clear" w:color="auto" w:fill="464F5E"/>
            <w:tcMar>
              <w:top w:w="180" w:type="dxa"/>
              <w:left w:w="180" w:type="dxa"/>
              <w:bottom w:w="180" w:type="dxa"/>
              <w:right w:w="180" w:type="dxa"/>
            </w:tcMar>
            <w:hideMark/>
          </w:tcPr>
          <w:p w14:paraId="11B0229F" w14:textId="77777777" w:rsidR="009D10FA" w:rsidRPr="00BE7E95" w:rsidRDefault="009D10FA" w:rsidP="00B630E0">
            <w:pPr>
              <w:spacing w:after="360" w:line="240" w:lineRule="auto"/>
              <w:jc w:val="center"/>
              <w:rPr>
                <w:rFonts w:ascii="Tw Cen MT" w:eastAsia="Times New Roman" w:hAnsi="Tw Cen MT" w:cs="Arial"/>
                <w:b/>
                <w:bCs/>
                <w:color w:val="FFFFFF"/>
                <w:sz w:val="24"/>
                <w:szCs w:val="24"/>
                <w:lang w:eastAsia="en-GB"/>
              </w:rPr>
            </w:pPr>
            <w:r w:rsidRPr="00BE7E95">
              <w:rPr>
                <w:rFonts w:ascii="Tw Cen MT" w:eastAsia="Times New Roman" w:hAnsi="Tw Cen MT" w:cs="Arial"/>
                <w:b/>
                <w:bCs/>
                <w:color w:val="FFFFFF"/>
                <w:sz w:val="24"/>
                <w:szCs w:val="24"/>
                <w:lang w:eastAsia="en-GB"/>
              </w:rPr>
              <w:t>Cons</w:t>
            </w:r>
          </w:p>
        </w:tc>
      </w:tr>
      <w:tr w:rsidR="009D10FA" w:rsidRPr="00BE7E95" w14:paraId="70149BA7" w14:textId="77777777" w:rsidTr="00B630E0">
        <w:trPr>
          <w:trHeight w:val="735"/>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80" w:type="dxa"/>
              <w:bottom w:w="120" w:type="dxa"/>
              <w:right w:w="180" w:type="dxa"/>
            </w:tcMar>
            <w:hideMark/>
          </w:tcPr>
          <w:p w14:paraId="2FA9BD3C" w14:textId="77777777" w:rsidR="009D10FA" w:rsidRPr="00BE7E95" w:rsidRDefault="009D10FA" w:rsidP="00B630E0">
            <w:pPr>
              <w:spacing w:after="360" w:line="240" w:lineRule="auto"/>
              <w:rPr>
                <w:rFonts w:ascii="Tw Cen MT" w:eastAsia="Times New Roman" w:hAnsi="Tw Cen MT" w:cs="Arial"/>
                <w:color w:val="404040"/>
                <w:sz w:val="24"/>
                <w:szCs w:val="24"/>
                <w:lang w:eastAsia="en-GB"/>
              </w:rPr>
            </w:pPr>
            <w:r w:rsidRPr="00BE7E95">
              <w:rPr>
                <w:rFonts w:ascii="Tw Cen MT" w:eastAsia="Times New Roman" w:hAnsi="Tw Cen MT" w:cs="Arial"/>
                <w:color w:val="404040"/>
                <w:sz w:val="24"/>
                <w:szCs w:val="24"/>
                <w:lang w:eastAsia="en-GB"/>
              </w:rPr>
              <w:t>Ensures data is safe even when being transmitted over a public network like the internet.</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80" w:type="dxa"/>
              <w:bottom w:w="120" w:type="dxa"/>
              <w:right w:w="180" w:type="dxa"/>
            </w:tcMar>
            <w:hideMark/>
          </w:tcPr>
          <w:p w14:paraId="1DCD8283" w14:textId="77777777" w:rsidR="009D10FA" w:rsidRPr="00BE7E95" w:rsidRDefault="009D10FA" w:rsidP="00B630E0">
            <w:pPr>
              <w:spacing w:after="360" w:line="240" w:lineRule="auto"/>
              <w:rPr>
                <w:rFonts w:ascii="Tw Cen MT" w:eastAsia="Times New Roman" w:hAnsi="Tw Cen MT" w:cs="Arial"/>
                <w:color w:val="404040"/>
                <w:sz w:val="24"/>
                <w:szCs w:val="24"/>
                <w:lang w:eastAsia="en-GB"/>
              </w:rPr>
            </w:pPr>
            <w:r w:rsidRPr="00BE7E95">
              <w:rPr>
                <w:rFonts w:ascii="Tw Cen MT" w:eastAsia="Times New Roman" w:hAnsi="Tw Cen MT" w:cs="Arial"/>
                <w:color w:val="404040"/>
                <w:sz w:val="24"/>
                <w:szCs w:val="24"/>
                <w:lang w:eastAsia="en-GB"/>
              </w:rPr>
              <w:t xml:space="preserve">If you lose the decryption </w:t>
            </w:r>
            <w:proofErr w:type="gramStart"/>
            <w:r w:rsidRPr="00BE7E95">
              <w:rPr>
                <w:rFonts w:ascii="Tw Cen MT" w:eastAsia="Times New Roman" w:hAnsi="Tw Cen MT" w:cs="Arial"/>
                <w:color w:val="404040"/>
                <w:sz w:val="24"/>
                <w:szCs w:val="24"/>
                <w:lang w:eastAsia="en-GB"/>
              </w:rPr>
              <w:t>key</w:t>
            </w:r>
            <w:proofErr w:type="gramEnd"/>
            <w:r w:rsidRPr="00BE7E95">
              <w:rPr>
                <w:rFonts w:ascii="Tw Cen MT" w:eastAsia="Times New Roman" w:hAnsi="Tw Cen MT" w:cs="Arial"/>
                <w:color w:val="404040"/>
                <w:sz w:val="24"/>
                <w:szCs w:val="24"/>
                <w:lang w:eastAsia="en-GB"/>
              </w:rPr>
              <w:t xml:space="preserve"> then you’ll never be able to decrypt your data and view it.</w:t>
            </w:r>
          </w:p>
        </w:tc>
      </w:tr>
    </w:tbl>
    <w:p w14:paraId="1ED143EE" w14:textId="1712B54A" w:rsidR="00773EE1" w:rsidRPr="00773EE1" w:rsidRDefault="00773EE1" w:rsidP="00773EE1">
      <w:pPr>
        <w:rPr>
          <w:rFonts w:ascii="Tw Cen MT" w:eastAsia="Times New Roman" w:hAnsi="Tw Cen MT" w:cs="Arial"/>
          <w:color w:val="000000" w:themeColor="text1"/>
          <w:lang w:eastAsia="en-GB"/>
        </w:rPr>
      </w:pPr>
      <w:r w:rsidRPr="00773EE1">
        <w:rPr>
          <w:rFonts w:ascii="Tw Cen MT" w:eastAsia="Times New Roman" w:hAnsi="Tw Cen MT" w:cs="Arial"/>
          <w:b/>
          <w:color w:val="404040"/>
          <w:sz w:val="56"/>
          <w:szCs w:val="56"/>
          <w:lang w:eastAsia="en-GB"/>
        </w:rPr>
        <w:t xml:space="preserve">Task </w:t>
      </w:r>
      <w:r w:rsidR="009D10FA">
        <w:rPr>
          <w:rFonts w:ascii="Tw Cen MT" w:eastAsia="Times New Roman" w:hAnsi="Tw Cen MT" w:cs="Arial"/>
          <w:b/>
          <w:color w:val="404040"/>
          <w:sz w:val="56"/>
          <w:szCs w:val="56"/>
          <w:lang w:eastAsia="en-GB"/>
        </w:rPr>
        <w:t>1</w:t>
      </w:r>
    </w:p>
    <w:p w14:paraId="5D27C3D9" w14:textId="77777777" w:rsidR="00773EE1" w:rsidRPr="00773EE1" w:rsidRDefault="00773EE1" w:rsidP="00773EE1">
      <w:pPr>
        <w:spacing w:after="120"/>
        <w:ind w:left="426" w:hanging="426"/>
        <w:rPr>
          <w:rFonts w:ascii="Tw Cen MT" w:eastAsia="Times New Roman" w:hAnsi="Tw Cen MT" w:cs="Arial"/>
          <w:szCs w:val="32"/>
          <w:lang w:eastAsia="en-GB"/>
        </w:rPr>
      </w:pPr>
      <w:r w:rsidRPr="00773EE1">
        <w:rPr>
          <w:rFonts w:ascii="Tw Cen MT" w:eastAsia="Times New Roman" w:hAnsi="Tw Cen MT" w:cs="Arial"/>
          <w:szCs w:val="32"/>
          <w:lang w:eastAsia="en-GB"/>
        </w:rPr>
        <w:t>A file contains the following text which has been encrypted using a very simple algorithm.</w:t>
      </w:r>
    </w:p>
    <w:p w14:paraId="1DAD581C" w14:textId="314E6954" w:rsidR="009474DB" w:rsidRDefault="00FA0384" w:rsidP="00FA0384">
      <w:pPr>
        <w:spacing w:after="120"/>
        <w:rPr>
          <w:rFonts w:ascii="Arial" w:eastAsia="Times New Roman" w:hAnsi="Arial" w:cs="Arial"/>
          <w:szCs w:val="32"/>
          <w:lang w:eastAsia="en-GB"/>
        </w:rPr>
      </w:pPr>
      <w:r w:rsidRPr="00773EE1">
        <w:rPr>
          <w:rFonts w:ascii="Arial" w:eastAsia="Times New Roman" w:hAnsi="Arial" w:cs="Arial"/>
          <w:noProof/>
          <w:szCs w:val="32"/>
          <w:lang w:eastAsia="en-GB"/>
        </w:rPr>
        <mc:AlternateContent>
          <mc:Choice Requires="wpg">
            <w:drawing>
              <wp:inline distT="0" distB="0" distL="0" distR="0" wp14:anchorId="282B7A16" wp14:editId="3BFF627C">
                <wp:extent cx="4135120" cy="2087880"/>
                <wp:effectExtent l="0" t="0" r="17780" b="7620"/>
                <wp:docPr id="228" name="Group 228"/>
                <wp:cNvGraphicFramePr/>
                <a:graphic xmlns:a="http://schemas.openxmlformats.org/drawingml/2006/main">
                  <a:graphicData uri="http://schemas.microsoft.com/office/word/2010/wordprocessingGroup">
                    <wpg:wgp>
                      <wpg:cNvGrpSpPr/>
                      <wpg:grpSpPr>
                        <a:xfrm>
                          <a:off x="0" y="0"/>
                          <a:ext cx="4135120" cy="2087880"/>
                          <a:chOff x="0" y="0"/>
                          <a:chExt cx="4135272" cy="2088108"/>
                        </a:xfrm>
                      </wpg:grpSpPr>
                      <wps:wsp>
                        <wps:cNvPr id="230" name="Flowchart: Document 230"/>
                        <wps:cNvSpPr/>
                        <wps:spPr>
                          <a:xfrm>
                            <a:off x="0" y="0"/>
                            <a:ext cx="4135272" cy="2088108"/>
                          </a:xfrm>
                          <a:prstGeom prst="flowChartDocument">
                            <a:avLst/>
                          </a:prstGeom>
                          <a:solidFill>
                            <a:sysClr val="window" lastClr="FFFFFF"/>
                          </a:solidFill>
                          <a:ln w="12700" cap="flat" cmpd="sng" algn="ctr">
                            <a:solidFill>
                              <a:sysClr val="windowText" lastClr="000000"/>
                            </a:solidFill>
                            <a:prstDash val="solid"/>
                            <a:miter lim="800000"/>
                          </a:ln>
                          <a:effectLst/>
                        </wps:spPr>
                        <wps:txbx>
                          <w:txbxContent>
                            <w:p w14:paraId="01B4C582" w14:textId="77777777" w:rsidR="00FA0384" w:rsidRPr="00E7588C" w:rsidRDefault="00FA0384" w:rsidP="00FA0384">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Text Box 231"/>
                        <wps:cNvSpPr txBox="1"/>
                        <wps:spPr>
                          <a:xfrm>
                            <a:off x="232838" y="177422"/>
                            <a:ext cx="3889612" cy="1910686"/>
                          </a:xfrm>
                          <a:prstGeom prst="rect">
                            <a:avLst/>
                          </a:prstGeom>
                          <a:noFill/>
                          <a:ln w="6350">
                            <a:noFill/>
                          </a:ln>
                        </wps:spPr>
                        <wps:txbx>
                          <w:txbxContent>
                            <w:p w14:paraId="0F09B6B7" w14:textId="77777777" w:rsidR="00FA0384" w:rsidRPr="00FF1B54" w:rsidRDefault="00FA0384" w:rsidP="00FA0384">
                              <w:pPr>
                                <w:spacing w:after="120"/>
                                <w:rPr>
                                  <w:rFonts w:ascii="Arial" w:eastAsia="Times New Roman" w:hAnsi="Arial" w:cs="Arial"/>
                                  <w:sz w:val="56"/>
                                  <w:szCs w:val="32"/>
                                  <w:lang w:eastAsia="en-GB"/>
                                </w:rPr>
                              </w:pPr>
                              <w:proofErr w:type="spellStart"/>
                              <w:r w:rsidRPr="00FF1B54">
                                <w:rPr>
                                  <w:rFonts w:ascii="Arial" w:eastAsia="Times New Roman" w:hAnsi="Arial" w:cs="Arial"/>
                                  <w:sz w:val="56"/>
                                  <w:szCs w:val="32"/>
                                  <w:lang w:eastAsia="en-GB"/>
                                </w:rPr>
                                <w:t>uif</w:t>
                              </w:r>
                              <w:proofErr w:type="spellEnd"/>
                              <w:r w:rsidRPr="00FF1B54">
                                <w:rPr>
                                  <w:rFonts w:ascii="Arial" w:eastAsia="Times New Roman" w:hAnsi="Arial" w:cs="Arial"/>
                                  <w:sz w:val="56"/>
                                  <w:szCs w:val="32"/>
                                  <w:lang w:eastAsia="en-GB"/>
                                </w:rPr>
                                <w:t xml:space="preserve"> </w:t>
                              </w:r>
                              <w:proofErr w:type="spellStart"/>
                              <w:r w:rsidRPr="00FF1B54">
                                <w:rPr>
                                  <w:rFonts w:ascii="Arial" w:eastAsia="Times New Roman" w:hAnsi="Arial" w:cs="Arial"/>
                                  <w:sz w:val="56"/>
                                  <w:szCs w:val="32"/>
                                  <w:lang w:eastAsia="en-GB"/>
                                </w:rPr>
                                <w:t>wbmvf</w:t>
                              </w:r>
                              <w:proofErr w:type="spellEnd"/>
                              <w:r w:rsidRPr="00FF1B54">
                                <w:rPr>
                                  <w:rFonts w:ascii="Arial" w:eastAsia="Times New Roman" w:hAnsi="Arial" w:cs="Arial"/>
                                  <w:sz w:val="56"/>
                                  <w:szCs w:val="32"/>
                                  <w:lang w:eastAsia="en-GB"/>
                                </w:rPr>
                                <w:t xml:space="preserve"> </w:t>
                              </w:r>
                              <w:proofErr w:type="spellStart"/>
                              <w:r w:rsidRPr="00FF1B54">
                                <w:rPr>
                                  <w:rFonts w:ascii="Arial" w:eastAsia="Times New Roman" w:hAnsi="Arial" w:cs="Arial"/>
                                  <w:sz w:val="56"/>
                                  <w:szCs w:val="32"/>
                                  <w:lang w:eastAsia="en-GB"/>
                                </w:rPr>
                                <w:t>pg</w:t>
                              </w:r>
                              <w:proofErr w:type="spellEnd"/>
                              <w:r w:rsidRPr="00FF1B54">
                                <w:rPr>
                                  <w:rFonts w:ascii="Arial" w:eastAsia="Times New Roman" w:hAnsi="Arial" w:cs="Arial"/>
                                  <w:sz w:val="56"/>
                                  <w:szCs w:val="32"/>
                                  <w:lang w:eastAsia="en-GB"/>
                                </w:rPr>
                                <w:t xml:space="preserve"> </w:t>
                              </w:r>
                              <w:proofErr w:type="spellStart"/>
                              <w:r w:rsidRPr="00FF1B54">
                                <w:rPr>
                                  <w:rFonts w:ascii="Arial" w:eastAsia="Times New Roman" w:hAnsi="Arial" w:cs="Arial"/>
                                  <w:sz w:val="56"/>
                                  <w:szCs w:val="32"/>
                                  <w:lang w:eastAsia="en-GB"/>
                                </w:rPr>
                                <w:t>bdijfwfnfou</w:t>
                              </w:r>
                              <w:proofErr w:type="spellEnd"/>
                              <w:r w:rsidRPr="00FF1B54">
                                <w:rPr>
                                  <w:rFonts w:ascii="Arial" w:eastAsia="Times New Roman" w:hAnsi="Arial" w:cs="Arial"/>
                                  <w:sz w:val="56"/>
                                  <w:szCs w:val="32"/>
                                  <w:lang w:eastAsia="en-GB"/>
                                </w:rPr>
                                <w:t xml:space="preserve"> </w:t>
                              </w:r>
                              <w:proofErr w:type="spellStart"/>
                              <w:r w:rsidRPr="00FF1B54">
                                <w:rPr>
                                  <w:rFonts w:ascii="Arial" w:eastAsia="Times New Roman" w:hAnsi="Arial" w:cs="Arial"/>
                                  <w:sz w:val="56"/>
                                  <w:szCs w:val="32"/>
                                  <w:lang w:eastAsia="en-GB"/>
                                </w:rPr>
                                <w:t>mjft</w:t>
                              </w:r>
                              <w:proofErr w:type="spellEnd"/>
                              <w:r w:rsidRPr="00FF1B54">
                                <w:rPr>
                                  <w:rFonts w:ascii="Arial" w:eastAsia="Times New Roman" w:hAnsi="Arial" w:cs="Arial"/>
                                  <w:sz w:val="56"/>
                                  <w:szCs w:val="32"/>
                                  <w:lang w:eastAsia="en-GB"/>
                                </w:rPr>
                                <w:t xml:space="preserve"> jo </w:t>
                              </w:r>
                              <w:proofErr w:type="spellStart"/>
                              <w:r w:rsidRPr="00FF1B54">
                                <w:rPr>
                                  <w:rFonts w:ascii="Arial" w:eastAsia="Times New Roman" w:hAnsi="Arial" w:cs="Arial"/>
                                  <w:sz w:val="56"/>
                                  <w:szCs w:val="32"/>
                                  <w:lang w:eastAsia="en-GB"/>
                                </w:rPr>
                                <w:t>uif</w:t>
                              </w:r>
                              <w:proofErr w:type="spellEnd"/>
                              <w:r w:rsidRPr="00FF1B54">
                                <w:rPr>
                                  <w:rFonts w:ascii="Arial" w:eastAsia="Times New Roman" w:hAnsi="Arial" w:cs="Arial"/>
                                  <w:sz w:val="56"/>
                                  <w:szCs w:val="32"/>
                                  <w:lang w:eastAsia="en-GB"/>
                                </w:rPr>
                                <w:t xml:space="preserve"> </w:t>
                              </w:r>
                              <w:proofErr w:type="spellStart"/>
                              <w:r w:rsidRPr="00FF1B54">
                                <w:rPr>
                                  <w:rFonts w:ascii="Arial" w:eastAsia="Times New Roman" w:hAnsi="Arial" w:cs="Arial"/>
                                  <w:sz w:val="56"/>
                                  <w:szCs w:val="32"/>
                                  <w:lang w:eastAsia="en-GB"/>
                                </w:rPr>
                                <w:t>bdijfwjoh</w:t>
                              </w:r>
                              <w:proofErr w:type="spellEnd"/>
                              <w:r w:rsidRPr="00FF1B54">
                                <w:rPr>
                                  <w:rFonts w:ascii="Arial" w:eastAsia="Times New Roman" w:hAnsi="Arial" w:cs="Arial"/>
                                  <w:sz w:val="56"/>
                                  <w:szCs w:val="32"/>
                                  <w:lang w:eastAsia="en-GB"/>
                                </w:rPr>
                                <w:t xml:space="preserve">. – </w:t>
                              </w:r>
                              <w:proofErr w:type="spellStart"/>
                              <w:r w:rsidRPr="00FF1B54">
                                <w:rPr>
                                  <w:rFonts w:ascii="Arial" w:eastAsia="Times New Roman" w:hAnsi="Arial" w:cs="Arial"/>
                                  <w:sz w:val="56"/>
                                  <w:szCs w:val="32"/>
                                  <w:lang w:eastAsia="en-GB"/>
                                </w:rPr>
                                <w:t>bmcfsu</w:t>
                              </w:r>
                              <w:proofErr w:type="spellEnd"/>
                              <w:r w:rsidRPr="00FF1B54">
                                <w:rPr>
                                  <w:rFonts w:ascii="Arial" w:eastAsia="Times New Roman" w:hAnsi="Arial" w:cs="Arial"/>
                                  <w:sz w:val="56"/>
                                  <w:szCs w:val="32"/>
                                  <w:lang w:eastAsia="en-GB"/>
                                </w:rPr>
                                <w:t xml:space="preserve"> </w:t>
                              </w:r>
                              <w:proofErr w:type="spellStart"/>
                              <w:r w:rsidRPr="00FF1B54">
                                <w:rPr>
                                  <w:rFonts w:ascii="Arial" w:eastAsia="Times New Roman" w:hAnsi="Arial" w:cs="Arial"/>
                                  <w:sz w:val="56"/>
                                  <w:szCs w:val="32"/>
                                  <w:lang w:eastAsia="en-GB"/>
                                </w:rPr>
                                <w:t>fjotufjo</w:t>
                              </w:r>
                              <w:proofErr w:type="spellEnd"/>
                            </w:p>
                            <w:p w14:paraId="02B33D97" w14:textId="77777777" w:rsidR="00FA0384" w:rsidRPr="00FF1B54" w:rsidRDefault="00FA0384" w:rsidP="00FA0384">
                              <w:pPr>
                                <w:rPr>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82B7A16" id="Group 228" o:spid="_x0000_s1052" style="width:325.6pt;height:164.4pt;mso-position-horizontal-relative:char;mso-position-vertical-relative:line" coordsize="41352,20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05WZgMAAE4JAAAOAAAAZHJzL2Uyb0RvYy54bWzsVk1v4zYQvRfofyB4byzJjq0IURZpUgcF&#10;gt0ASbFnhqIsARLJknTk9Nf3DSU73iRdoFvsnuqDTHI4X2/mjXT+Ydd37Ek53xpd8vQk4UxpaapW&#10;b0r+x8P6l5wzH4SuRGe0Kvmz8vzDxc8/nQ+2UJlpTFcpx2BE+2KwJW9CsMVs5mWjeuFPjFUawtq4&#10;XgRs3WZWOTHAet/NsiRZzgbjKuuMVN7j9HoU8otov66VDJ/q2qvAupIjthCfLj4f6Tm7OBfFxgnb&#10;tHIKQ3xDFL1oNZweTF2LINjWtW9M9a10xps6nEjTz0xdt1LFHJBNmrzK5saZrY25bIphYw8wAdpX&#10;OH2zWfnx6c6xtip5lqFUWvQoUvTL6ADwDHZT4NaNs/f2zk0Hm3FHGe9q19M/cmG7COzzAVi1C0zi&#10;cJHOT9MM+EvIsiRf5fkEvWxQnzd6svntSDNbZQfNPE1iVLO94xnFdwhnsGgj/4KU/29I3TfCqlgA&#10;TxjskZojkxGpdWcG2QgXCnZt5LZXOrAM4ghT1DmA5gsP/P4NYl/NWxTW+XCjTM9oUfIaoVxRKPtA&#10;Yj+Kp1sfEA3w2t+nELzp2mrddl3cPPurzrEnAY6AWpUZOOuEDzgs+Tr+KCGY+EKt02wA5bNVQoUV&#10;IG/diYBlb9FOXm84E90GU0EGF2P5Qtu/cfqAbjlynMTfe44pkWvhmzHiaJWuiaJvA4ZJ1/Ylz4+1&#10;O01SFcfBBAc1ylgPWoXd424kwem+dI+meka9nRlHhrdy3cLvLXC5Ew4zAklj7oVPeBD0JTfTirPG&#10;uL/eO6f7aEhIORswc4DSn1vhFLL+XaNVz9LFAmZD3CxOV8QYdyx5PJbobX9lULIUE9bKuKT7odsv&#10;a2f6zxiPl+QVIqElfJccKI/LqzBOQoxXqS4v4yWMJSvCrb63kkwTcIT3w+6zcHZqtYBKfTR7coji&#10;VZONd0lTm8ttMHUbO5CAHlFFL01EpfHyQxgLkEbGUpexX80ONE33tQa1iaYs7CCgrCf6/gNhs3mW&#10;zzEsMcvS1WqRZWP3kWEadvM8P1um08hKz9JkmS/pxmFkvVBxwtPhNfU1tmpDVI0tPpJuOT9NosJB&#10;AuPU5RHX9/o6RvBSgf/7+nv3dXwv4aUd6z59YNBXwfE+1uvlM+jibwAAAP//AwBQSwMEFAAGAAgA&#10;AAAhABJ7AvfdAAAABQEAAA8AAABkcnMvZG93bnJldi54bWxMj0FrwkAQhe8F/8MyQm91k4gS0mxE&#10;pO1JCtVC6W3MjkkwOxuyaxL/fbe91MvA4z3e+ybfTKYVA/WusawgXkQgiEurG64UfB5fn1IQziNr&#10;bC2Tghs52BSzhxwzbUf+oOHgKxFK2GWooPa+y6R0ZU0G3cJ2xME7296gD7KvpO5xDOWmlUkUraXB&#10;hsNCjR3taiovh6tR8DbiuF3GL8P+ct7dvo+r9699TEo9zqftMwhPk/8Pwy9+QIciMJ3slbUTrYLw&#10;iP+7wVuv4gTEScEySVOQRS7v6YsfAAAA//8DAFBLAQItABQABgAIAAAAIQC2gziS/gAAAOEBAAAT&#10;AAAAAAAAAAAAAAAAAAAAAABbQ29udGVudF9UeXBlc10ueG1sUEsBAi0AFAAGAAgAAAAhADj9If/W&#10;AAAAlAEAAAsAAAAAAAAAAAAAAAAALwEAAF9yZWxzLy5yZWxzUEsBAi0AFAAGAAgAAAAhAKtLTlZm&#10;AwAATgkAAA4AAAAAAAAAAAAAAAAALgIAAGRycy9lMm9Eb2MueG1sUEsBAi0AFAAGAAgAAAAhABJ7&#10;AvfdAAAABQEAAA8AAAAAAAAAAAAAAAAAwAUAAGRycy9kb3ducmV2LnhtbFBLBQYAAAAABAAEAPMA&#10;AADKBg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30" o:spid="_x0000_s1053" type="#_x0000_t114" style="position:absolute;width:41352;height:20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TMwwAAANwAAAAPAAAAZHJzL2Rvd25yZXYueG1sRE/Pa8Iw&#10;FL4P/B/CE7zNdHaIdEYRRdbbuqqH3R7NW1tsXmKT2frfL4fBjh/f7/V2NJ24U+9bywpe5gkI4srq&#10;lmsF59PxeQXCB2SNnWVS8CAP283kaY2ZtgN/0r0MtYgh7DNU0ITgMil91ZBBP7eOOHLftjcYIuxr&#10;qXscYrjp5CJJltJgy7GhQUf7hqpr+WMUFMvL9Vh8tbj7eC9vp9Qd3Gt+UGo2HXdvIAKN4V/85861&#10;gkUa58cz8QjIzS8AAAD//wMAUEsBAi0AFAAGAAgAAAAhANvh9svuAAAAhQEAABMAAAAAAAAAAAAA&#10;AAAAAAAAAFtDb250ZW50X1R5cGVzXS54bWxQSwECLQAUAAYACAAAACEAWvQsW78AAAAVAQAACwAA&#10;AAAAAAAAAAAAAAAfAQAAX3JlbHMvLnJlbHNQSwECLQAUAAYACAAAACEANkw0zMMAAADcAAAADwAA&#10;AAAAAAAAAAAAAAAHAgAAZHJzL2Rvd25yZXYueG1sUEsFBgAAAAADAAMAtwAAAPcCAAAAAA==&#10;" fillcolor="window" strokecolor="windowText" strokeweight="1pt">
                  <v:textbox>
                    <w:txbxContent>
                      <w:p w14:paraId="01B4C582" w14:textId="77777777" w:rsidR="00FA0384" w:rsidRPr="00E7588C" w:rsidRDefault="00FA0384" w:rsidP="00FA0384">
                        <w:pPr>
                          <w:rPr>
                            <w:rFonts w:ascii="Arial" w:hAnsi="Arial" w:cs="Arial"/>
                            <w:sz w:val="32"/>
                            <w:szCs w:val="32"/>
                          </w:rPr>
                        </w:pPr>
                      </w:p>
                    </w:txbxContent>
                  </v:textbox>
                </v:shape>
                <v:shape id="Text Box 231" o:spid="_x0000_s1054" type="#_x0000_t202" style="position:absolute;left:2328;top:1774;width:38896;height:19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filled="f" stroked="f" strokeweight=".5pt">
                  <v:textbox>
                    <w:txbxContent>
                      <w:p w14:paraId="0F09B6B7" w14:textId="77777777" w:rsidR="00FA0384" w:rsidRPr="00FF1B54" w:rsidRDefault="00FA0384" w:rsidP="00FA0384">
                        <w:pPr>
                          <w:spacing w:after="120"/>
                          <w:rPr>
                            <w:rFonts w:ascii="Arial" w:eastAsia="Times New Roman" w:hAnsi="Arial" w:cs="Arial"/>
                            <w:sz w:val="56"/>
                            <w:szCs w:val="32"/>
                            <w:lang w:eastAsia="en-GB"/>
                          </w:rPr>
                        </w:pPr>
                        <w:proofErr w:type="spellStart"/>
                        <w:r w:rsidRPr="00FF1B54">
                          <w:rPr>
                            <w:rFonts w:ascii="Arial" w:eastAsia="Times New Roman" w:hAnsi="Arial" w:cs="Arial"/>
                            <w:sz w:val="56"/>
                            <w:szCs w:val="32"/>
                            <w:lang w:eastAsia="en-GB"/>
                          </w:rPr>
                          <w:t>uif</w:t>
                        </w:r>
                        <w:proofErr w:type="spellEnd"/>
                        <w:r w:rsidRPr="00FF1B54">
                          <w:rPr>
                            <w:rFonts w:ascii="Arial" w:eastAsia="Times New Roman" w:hAnsi="Arial" w:cs="Arial"/>
                            <w:sz w:val="56"/>
                            <w:szCs w:val="32"/>
                            <w:lang w:eastAsia="en-GB"/>
                          </w:rPr>
                          <w:t xml:space="preserve"> </w:t>
                        </w:r>
                        <w:proofErr w:type="spellStart"/>
                        <w:r w:rsidRPr="00FF1B54">
                          <w:rPr>
                            <w:rFonts w:ascii="Arial" w:eastAsia="Times New Roman" w:hAnsi="Arial" w:cs="Arial"/>
                            <w:sz w:val="56"/>
                            <w:szCs w:val="32"/>
                            <w:lang w:eastAsia="en-GB"/>
                          </w:rPr>
                          <w:t>wbmvf</w:t>
                        </w:r>
                        <w:proofErr w:type="spellEnd"/>
                        <w:r w:rsidRPr="00FF1B54">
                          <w:rPr>
                            <w:rFonts w:ascii="Arial" w:eastAsia="Times New Roman" w:hAnsi="Arial" w:cs="Arial"/>
                            <w:sz w:val="56"/>
                            <w:szCs w:val="32"/>
                            <w:lang w:eastAsia="en-GB"/>
                          </w:rPr>
                          <w:t xml:space="preserve"> </w:t>
                        </w:r>
                        <w:proofErr w:type="spellStart"/>
                        <w:r w:rsidRPr="00FF1B54">
                          <w:rPr>
                            <w:rFonts w:ascii="Arial" w:eastAsia="Times New Roman" w:hAnsi="Arial" w:cs="Arial"/>
                            <w:sz w:val="56"/>
                            <w:szCs w:val="32"/>
                            <w:lang w:eastAsia="en-GB"/>
                          </w:rPr>
                          <w:t>pg</w:t>
                        </w:r>
                        <w:proofErr w:type="spellEnd"/>
                        <w:r w:rsidRPr="00FF1B54">
                          <w:rPr>
                            <w:rFonts w:ascii="Arial" w:eastAsia="Times New Roman" w:hAnsi="Arial" w:cs="Arial"/>
                            <w:sz w:val="56"/>
                            <w:szCs w:val="32"/>
                            <w:lang w:eastAsia="en-GB"/>
                          </w:rPr>
                          <w:t xml:space="preserve"> </w:t>
                        </w:r>
                        <w:proofErr w:type="spellStart"/>
                        <w:r w:rsidRPr="00FF1B54">
                          <w:rPr>
                            <w:rFonts w:ascii="Arial" w:eastAsia="Times New Roman" w:hAnsi="Arial" w:cs="Arial"/>
                            <w:sz w:val="56"/>
                            <w:szCs w:val="32"/>
                            <w:lang w:eastAsia="en-GB"/>
                          </w:rPr>
                          <w:t>bdijfwfnfou</w:t>
                        </w:r>
                        <w:proofErr w:type="spellEnd"/>
                        <w:r w:rsidRPr="00FF1B54">
                          <w:rPr>
                            <w:rFonts w:ascii="Arial" w:eastAsia="Times New Roman" w:hAnsi="Arial" w:cs="Arial"/>
                            <w:sz w:val="56"/>
                            <w:szCs w:val="32"/>
                            <w:lang w:eastAsia="en-GB"/>
                          </w:rPr>
                          <w:t xml:space="preserve"> </w:t>
                        </w:r>
                        <w:proofErr w:type="spellStart"/>
                        <w:r w:rsidRPr="00FF1B54">
                          <w:rPr>
                            <w:rFonts w:ascii="Arial" w:eastAsia="Times New Roman" w:hAnsi="Arial" w:cs="Arial"/>
                            <w:sz w:val="56"/>
                            <w:szCs w:val="32"/>
                            <w:lang w:eastAsia="en-GB"/>
                          </w:rPr>
                          <w:t>mjft</w:t>
                        </w:r>
                        <w:proofErr w:type="spellEnd"/>
                        <w:r w:rsidRPr="00FF1B54">
                          <w:rPr>
                            <w:rFonts w:ascii="Arial" w:eastAsia="Times New Roman" w:hAnsi="Arial" w:cs="Arial"/>
                            <w:sz w:val="56"/>
                            <w:szCs w:val="32"/>
                            <w:lang w:eastAsia="en-GB"/>
                          </w:rPr>
                          <w:t xml:space="preserve"> jo </w:t>
                        </w:r>
                        <w:proofErr w:type="spellStart"/>
                        <w:r w:rsidRPr="00FF1B54">
                          <w:rPr>
                            <w:rFonts w:ascii="Arial" w:eastAsia="Times New Roman" w:hAnsi="Arial" w:cs="Arial"/>
                            <w:sz w:val="56"/>
                            <w:szCs w:val="32"/>
                            <w:lang w:eastAsia="en-GB"/>
                          </w:rPr>
                          <w:t>uif</w:t>
                        </w:r>
                        <w:proofErr w:type="spellEnd"/>
                        <w:r w:rsidRPr="00FF1B54">
                          <w:rPr>
                            <w:rFonts w:ascii="Arial" w:eastAsia="Times New Roman" w:hAnsi="Arial" w:cs="Arial"/>
                            <w:sz w:val="56"/>
                            <w:szCs w:val="32"/>
                            <w:lang w:eastAsia="en-GB"/>
                          </w:rPr>
                          <w:t xml:space="preserve"> </w:t>
                        </w:r>
                        <w:proofErr w:type="spellStart"/>
                        <w:r w:rsidRPr="00FF1B54">
                          <w:rPr>
                            <w:rFonts w:ascii="Arial" w:eastAsia="Times New Roman" w:hAnsi="Arial" w:cs="Arial"/>
                            <w:sz w:val="56"/>
                            <w:szCs w:val="32"/>
                            <w:lang w:eastAsia="en-GB"/>
                          </w:rPr>
                          <w:t>bdijfwjoh</w:t>
                        </w:r>
                        <w:proofErr w:type="spellEnd"/>
                        <w:r w:rsidRPr="00FF1B54">
                          <w:rPr>
                            <w:rFonts w:ascii="Arial" w:eastAsia="Times New Roman" w:hAnsi="Arial" w:cs="Arial"/>
                            <w:sz w:val="56"/>
                            <w:szCs w:val="32"/>
                            <w:lang w:eastAsia="en-GB"/>
                          </w:rPr>
                          <w:t xml:space="preserve">. – </w:t>
                        </w:r>
                        <w:proofErr w:type="spellStart"/>
                        <w:r w:rsidRPr="00FF1B54">
                          <w:rPr>
                            <w:rFonts w:ascii="Arial" w:eastAsia="Times New Roman" w:hAnsi="Arial" w:cs="Arial"/>
                            <w:sz w:val="56"/>
                            <w:szCs w:val="32"/>
                            <w:lang w:eastAsia="en-GB"/>
                          </w:rPr>
                          <w:t>bmcfsu</w:t>
                        </w:r>
                        <w:proofErr w:type="spellEnd"/>
                        <w:r w:rsidRPr="00FF1B54">
                          <w:rPr>
                            <w:rFonts w:ascii="Arial" w:eastAsia="Times New Roman" w:hAnsi="Arial" w:cs="Arial"/>
                            <w:sz w:val="56"/>
                            <w:szCs w:val="32"/>
                            <w:lang w:eastAsia="en-GB"/>
                          </w:rPr>
                          <w:t xml:space="preserve"> </w:t>
                        </w:r>
                        <w:proofErr w:type="spellStart"/>
                        <w:r w:rsidRPr="00FF1B54">
                          <w:rPr>
                            <w:rFonts w:ascii="Arial" w:eastAsia="Times New Roman" w:hAnsi="Arial" w:cs="Arial"/>
                            <w:sz w:val="56"/>
                            <w:szCs w:val="32"/>
                            <w:lang w:eastAsia="en-GB"/>
                          </w:rPr>
                          <w:t>fjotufjo</w:t>
                        </w:r>
                        <w:proofErr w:type="spellEnd"/>
                      </w:p>
                      <w:p w14:paraId="02B33D97" w14:textId="77777777" w:rsidR="00FA0384" w:rsidRPr="00FF1B54" w:rsidRDefault="00FA0384" w:rsidP="00FA0384">
                        <w:pPr>
                          <w:rPr>
                            <w:sz w:val="72"/>
                          </w:rPr>
                        </w:pPr>
                      </w:p>
                    </w:txbxContent>
                  </v:textbox>
                </v:shape>
                <w10:anchorlock/>
              </v:group>
            </w:pict>
          </mc:Fallback>
        </mc:AlternateContent>
      </w:r>
    </w:p>
    <w:p w14:paraId="7B4E7552" w14:textId="77777777" w:rsidR="009D10FA" w:rsidRPr="00773EE1" w:rsidRDefault="009D10FA" w:rsidP="00FA0384">
      <w:pPr>
        <w:tabs>
          <w:tab w:val="right" w:pos="9637"/>
        </w:tabs>
        <w:spacing w:after="0" w:line="240" w:lineRule="auto"/>
        <w:rPr>
          <w:rFonts w:ascii="Arial" w:eastAsia="Times New Roman" w:hAnsi="Arial" w:cs="Arial"/>
          <w:color w:val="000000" w:themeColor="text1"/>
          <w:lang w:eastAsia="en-GB"/>
        </w:rPr>
      </w:pPr>
    </w:p>
    <w:p w14:paraId="64930110" w14:textId="77777777" w:rsidR="00773EE1" w:rsidRPr="00773EE1" w:rsidRDefault="00773EE1" w:rsidP="00773EE1">
      <w:pPr>
        <w:numPr>
          <w:ilvl w:val="0"/>
          <w:numId w:val="29"/>
        </w:numPr>
        <w:tabs>
          <w:tab w:val="right" w:pos="9637"/>
        </w:tabs>
        <w:spacing w:before="120" w:after="120" w:line="240" w:lineRule="auto"/>
        <w:rPr>
          <w:rFonts w:ascii="Arial" w:eastAsia="Times New Roman" w:hAnsi="Arial" w:cs="Arial"/>
          <w:color w:val="000000" w:themeColor="text1"/>
          <w:lang w:eastAsia="en-GB"/>
        </w:rPr>
      </w:pPr>
      <w:r w:rsidRPr="00773EE1">
        <w:rPr>
          <w:rFonts w:ascii="Arial" w:eastAsia="Times New Roman" w:hAnsi="Arial" w:cs="Arial"/>
          <w:color w:val="000000" w:themeColor="text1"/>
          <w:lang w:eastAsia="en-GB"/>
        </w:rPr>
        <w:t>Work with a partner to decrypt the algorithm.</w:t>
      </w:r>
    </w:p>
    <w:p w14:paraId="7588126B" w14:textId="4AB2881C" w:rsidR="00773EE1" w:rsidRPr="00773EE1" w:rsidRDefault="00773EE1" w:rsidP="00FA0384">
      <w:pPr>
        <w:tabs>
          <w:tab w:val="right" w:pos="9637"/>
        </w:tabs>
        <w:spacing w:before="120" w:after="120" w:line="240" w:lineRule="auto"/>
        <w:ind w:left="866"/>
        <w:rPr>
          <w:rFonts w:ascii="Arial" w:eastAsia="Times New Roman" w:hAnsi="Arial" w:cs="Arial"/>
          <w:color w:val="FF0000"/>
          <w:lang w:eastAsia="en-GB"/>
        </w:rPr>
      </w:pPr>
      <w:r w:rsidRPr="00773EE1">
        <w:rPr>
          <w:rFonts w:ascii="Arial" w:eastAsia="Times New Roman" w:hAnsi="Arial" w:cs="Arial"/>
          <w:color w:val="FF0000"/>
          <w:lang w:eastAsia="en-GB"/>
        </w:rPr>
        <w:t xml:space="preserve">The algorithm used is a Caesar cipher. Each letter is one letter further in the alphabet. E.g. a becomes b, b become </w:t>
      </w:r>
      <w:proofErr w:type="gramStart"/>
      <w:r w:rsidRPr="00773EE1">
        <w:rPr>
          <w:rFonts w:ascii="Arial" w:eastAsia="Times New Roman" w:hAnsi="Arial" w:cs="Arial"/>
          <w:color w:val="FF0000"/>
          <w:lang w:eastAsia="en-GB"/>
        </w:rPr>
        <w:t>c,…</w:t>
      </w:r>
      <w:proofErr w:type="gramEnd"/>
      <w:r w:rsidRPr="00773EE1">
        <w:rPr>
          <w:rFonts w:ascii="Arial" w:eastAsia="Times New Roman" w:hAnsi="Arial" w:cs="Arial"/>
          <w:color w:val="FF0000"/>
          <w:lang w:eastAsia="en-GB"/>
        </w:rPr>
        <w:t xml:space="preserve"> z becomes a. To decrypt just move each letter to the previous letter in the alphabet.</w:t>
      </w:r>
    </w:p>
    <w:tbl>
      <w:tblPr>
        <w:tblStyle w:val="TableGrid"/>
        <w:tblW w:w="0" w:type="auto"/>
        <w:tblInd w:w="426" w:type="dxa"/>
        <w:tblLook w:val="04A0" w:firstRow="1" w:lastRow="0" w:firstColumn="1" w:lastColumn="0" w:noHBand="0" w:noVBand="1"/>
      </w:tblPr>
      <w:tblGrid>
        <w:gridCol w:w="920"/>
        <w:gridCol w:w="920"/>
        <w:gridCol w:w="920"/>
        <w:gridCol w:w="920"/>
        <w:gridCol w:w="920"/>
        <w:gridCol w:w="920"/>
        <w:gridCol w:w="921"/>
        <w:gridCol w:w="921"/>
        <w:gridCol w:w="921"/>
        <w:gridCol w:w="921"/>
      </w:tblGrid>
      <w:tr w:rsidR="00773EE1" w:rsidRPr="00773EE1" w14:paraId="2EFE65D9" w14:textId="77777777" w:rsidTr="00342D9E">
        <w:tc>
          <w:tcPr>
            <w:tcW w:w="920" w:type="dxa"/>
            <w:vAlign w:val="center"/>
          </w:tcPr>
          <w:p w14:paraId="003780CC"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u</w:t>
            </w:r>
          </w:p>
        </w:tc>
        <w:tc>
          <w:tcPr>
            <w:tcW w:w="920" w:type="dxa"/>
            <w:vAlign w:val="center"/>
          </w:tcPr>
          <w:p w14:paraId="6C54B134" w14:textId="77777777" w:rsidR="00773EE1" w:rsidRPr="00773EE1" w:rsidRDefault="00773EE1" w:rsidP="00773EE1">
            <w:pPr>
              <w:spacing w:after="120" w:line="259" w:lineRule="auto"/>
              <w:jc w:val="center"/>
              <w:rPr>
                <w:rFonts w:ascii="Arial" w:eastAsia="Times New Roman" w:hAnsi="Arial" w:cs="Arial"/>
                <w:b/>
                <w:szCs w:val="32"/>
                <w:lang w:eastAsia="en-GB"/>
              </w:rPr>
            </w:pPr>
            <w:proofErr w:type="spellStart"/>
            <w:r w:rsidRPr="00773EE1">
              <w:rPr>
                <w:rFonts w:ascii="Arial" w:eastAsia="Times New Roman" w:hAnsi="Arial" w:cs="Arial"/>
                <w:b/>
                <w:szCs w:val="32"/>
                <w:lang w:eastAsia="en-GB"/>
              </w:rPr>
              <w:t>i</w:t>
            </w:r>
            <w:proofErr w:type="spellEnd"/>
          </w:p>
        </w:tc>
        <w:tc>
          <w:tcPr>
            <w:tcW w:w="920" w:type="dxa"/>
            <w:vAlign w:val="center"/>
          </w:tcPr>
          <w:p w14:paraId="081F0059"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f</w:t>
            </w:r>
          </w:p>
        </w:tc>
        <w:tc>
          <w:tcPr>
            <w:tcW w:w="920" w:type="dxa"/>
            <w:vAlign w:val="center"/>
          </w:tcPr>
          <w:p w14:paraId="285CF9C6" w14:textId="77777777" w:rsidR="00773EE1" w:rsidRPr="00773EE1" w:rsidRDefault="00773EE1" w:rsidP="00773EE1">
            <w:pPr>
              <w:spacing w:after="120" w:line="259" w:lineRule="auto"/>
              <w:jc w:val="center"/>
              <w:rPr>
                <w:rFonts w:ascii="Arial" w:eastAsia="Times New Roman" w:hAnsi="Arial" w:cs="Arial"/>
                <w:b/>
                <w:szCs w:val="32"/>
                <w:lang w:eastAsia="en-GB"/>
              </w:rPr>
            </w:pPr>
          </w:p>
        </w:tc>
        <w:tc>
          <w:tcPr>
            <w:tcW w:w="920" w:type="dxa"/>
            <w:vAlign w:val="center"/>
          </w:tcPr>
          <w:p w14:paraId="11E6F78D"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w</w:t>
            </w:r>
          </w:p>
        </w:tc>
        <w:tc>
          <w:tcPr>
            <w:tcW w:w="920" w:type="dxa"/>
            <w:vAlign w:val="center"/>
          </w:tcPr>
          <w:p w14:paraId="64B38ECC"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b</w:t>
            </w:r>
          </w:p>
        </w:tc>
        <w:tc>
          <w:tcPr>
            <w:tcW w:w="921" w:type="dxa"/>
            <w:vAlign w:val="center"/>
          </w:tcPr>
          <w:p w14:paraId="577A1940"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m</w:t>
            </w:r>
          </w:p>
        </w:tc>
        <w:tc>
          <w:tcPr>
            <w:tcW w:w="921" w:type="dxa"/>
            <w:vAlign w:val="center"/>
          </w:tcPr>
          <w:p w14:paraId="022790BC"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v</w:t>
            </w:r>
          </w:p>
        </w:tc>
        <w:tc>
          <w:tcPr>
            <w:tcW w:w="921" w:type="dxa"/>
            <w:vAlign w:val="center"/>
          </w:tcPr>
          <w:p w14:paraId="42E81FAA"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f</w:t>
            </w:r>
          </w:p>
        </w:tc>
        <w:tc>
          <w:tcPr>
            <w:tcW w:w="921" w:type="dxa"/>
            <w:vAlign w:val="center"/>
          </w:tcPr>
          <w:p w14:paraId="5E138C68" w14:textId="77777777" w:rsidR="00773EE1" w:rsidRPr="00773EE1" w:rsidRDefault="00773EE1" w:rsidP="00773EE1">
            <w:pPr>
              <w:spacing w:after="120" w:line="259" w:lineRule="auto"/>
              <w:jc w:val="center"/>
              <w:rPr>
                <w:rFonts w:ascii="Arial" w:eastAsia="Times New Roman" w:hAnsi="Arial" w:cs="Arial"/>
                <w:b/>
                <w:szCs w:val="32"/>
                <w:lang w:eastAsia="en-GB"/>
              </w:rPr>
            </w:pPr>
          </w:p>
        </w:tc>
      </w:tr>
      <w:tr w:rsidR="00773EE1" w:rsidRPr="00773EE1" w14:paraId="42F6312C" w14:textId="77777777" w:rsidTr="00342D9E">
        <w:tc>
          <w:tcPr>
            <w:tcW w:w="920" w:type="dxa"/>
            <w:vAlign w:val="center"/>
          </w:tcPr>
          <w:p w14:paraId="7095F72B"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44381572"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369B94C0"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09A65787"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4D789E59"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275FA10A"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1AB1B4E8"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2E75EB91"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7CDAF7DB"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7763991F" w14:textId="77777777" w:rsidR="00773EE1" w:rsidRPr="00773EE1" w:rsidRDefault="00773EE1" w:rsidP="00773EE1">
            <w:pPr>
              <w:spacing w:after="120" w:line="259" w:lineRule="auto"/>
              <w:jc w:val="center"/>
              <w:rPr>
                <w:rFonts w:ascii="Arial" w:eastAsia="Times New Roman" w:hAnsi="Arial" w:cs="Arial"/>
                <w:b/>
                <w:szCs w:val="32"/>
                <w:lang w:eastAsia="en-GB"/>
              </w:rPr>
            </w:pPr>
          </w:p>
        </w:tc>
      </w:tr>
      <w:tr w:rsidR="00773EE1" w:rsidRPr="00773EE1" w14:paraId="7D196CCF" w14:textId="77777777" w:rsidTr="00342D9E">
        <w:tc>
          <w:tcPr>
            <w:tcW w:w="920" w:type="dxa"/>
            <w:vAlign w:val="center"/>
          </w:tcPr>
          <w:p w14:paraId="79C94903"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p</w:t>
            </w:r>
          </w:p>
        </w:tc>
        <w:tc>
          <w:tcPr>
            <w:tcW w:w="920" w:type="dxa"/>
            <w:vAlign w:val="center"/>
          </w:tcPr>
          <w:p w14:paraId="3A02E4BD"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g</w:t>
            </w:r>
          </w:p>
        </w:tc>
        <w:tc>
          <w:tcPr>
            <w:tcW w:w="920" w:type="dxa"/>
            <w:vAlign w:val="center"/>
          </w:tcPr>
          <w:p w14:paraId="1C0DE8D3" w14:textId="77777777" w:rsidR="00773EE1" w:rsidRPr="00773EE1" w:rsidRDefault="00773EE1" w:rsidP="00773EE1">
            <w:pPr>
              <w:spacing w:after="120" w:line="259" w:lineRule="auto"/>
              <w:jc w:val="center"/>
              <w:rPr>
                <w:rFonts w:ascii="Arial" w:eastAsia="Times New Roman" w:hAnsi="Arial" w:cs="Arial"/>
                <w:b/>
                <w:szCs w:val="32"/>
                <w:lang w:eastAsia="en-GB"/>
              </w:rPr>
            </w:pPr>
          </w:p>
        </w:tc>
        <w:tc>
          <w:tcPr>
            <w:tcW w:w="920" w:type="dxa"/>
            <w:vAlign w:val="center"/>
          </w:tcPr>
          <w:p w14:paraId="5CA9A90A"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b</w:t>
            </w:r>
          </w:p>
        </w:tc>
        <w:tc>
          <w:tcPr>
            <w:tcW w:w="920" w:type="dxa"/>
            <w:vAlign w:val="center"/>
          </w:tcPr>
          <w:p w14:paraId="73C6BBEC"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d</w:t>
            </w:r>
          </w:p>
        </w:tc>
        <w:tc>
          <w:tcPr>
            <w:tcW w:w="920" w:type="dxa"/>
            <w:vAlign w:val="center"/>
          </w:tcPr>
          <w:p w14:paraId="2A243E07" w14:textId="77777777" w:rsidR="00773EE1" w:rsidRPr="00773EE1" w:rsidRDefault="00773EE1" w:rsidP="00773EE1">
            <w:pPr>
              <w:spacing w:after="120" w:line="259" w:lineRule="auto"/>
              <w:jc w:val="center"/>
              <w:rPr>
                <w:rFonts w:ascii="Arial" w:eastAsia="Times New Roman" w:hAnsi="Arial" w:cs="Arial"/>
                <w:b/>
                <w:szCs w:val="32"/>
                <w:lang w:eastAsia="en-GB"/>
              </w:rPr>
            </w:pPr>
            <w:proofErr w:type="spellStart"/>
            <w:r w:rsidRPr="00773EE1">
              <w:rPr>
                <w:rFonts w:ascii="Arial" w:eastAsia="Times New Roman" w:hAnsi="Arial" w:cs="Arial"/>
                <w:b/>
                <w:szCs w:val="32"/>
                <w:lang w:eastAsia="en-GB"/>
              </w:rPr>
              <w:t>i</w:t>
            </w:r>
            <w:proofErr w:type="spellEnd"/>
          </w:p>
        </w:tc>
        <w:tc>
          <w:tcPr>
            <w:tcW w:w="921" w:type="dxa"/>
            <w:vAlign w:val="center"/>
          </w:tcPr>
          <w:p w14:paraId="4B6C5E98"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j</w:t>
            </w:r>
          </w:p>
        </w:tc>
        <w:tc>
          <w:tcPr>
            <w:tcW w:w="921" w:type="dxa"/>
            <w:vAlign w:val="center"/>
          </w:tcPr>
          <w:p w14:paraId="1775D512"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f</w:t>
            </w:r>
          </w:p>
        </w:tc>
        <w:tc>
          <w:tcPr>
            <w:tcW w:w="921" w:type="dxa"/>
            <w:vAlign w:val="center"/>
          </w:tcPr>
          <w:p w14:paraId="1E7BE3F1"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w</w:t>
            </w:r>
          </w:p>
        </w:tc>
        <w:tc>
          <w:tcPr>
            <w:tcW w:w="921" w:type="dxa"/>
            <w:vAlign w:val="center"/>
          </w:tcPr>
          <w:p w14:paraId="11E44435"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f</w:t>
            </w:r>
          </w:p>
        </w:tc>
      </w:tr>
      <w:tr w:rsidR="00773EE1" w:rsidRPr="00773EE1" w14:paraId="12476189" w14:textId="77777777" w:rsidTr="00342D9E">
        <w:tc>
          <w:tcPr>
            <w:tcW w:w="920" w:type="dxa"/>
            <w:vAlign w:val="center"/>
          </w:tcPr>
          <w:p w14:paraId="53702CF2"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1179218C"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6F08C555"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3E87470A"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66BD1988"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7F895A82"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536220D7"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7692BC6E"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7653D07A"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0871D6BA"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r>
      <w:tr w:rsidR="00773EE1" w:rsidRPr="00773EE1" w14:paraId="5F01BE22" w14:textId="77777777" w:rsidTr="00342D9E">
        <w:tc>
          <w:tcPr>
            <w:tcW w:w="920" w:type="dxa"/>
            <w:vAlign w:val="center"/>
          </w:tcPr>
          <w:p w14:paraId="57756E94"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n</w:t>
            </w:r>
          </w:p>
        </w:tc>
        <w:tc>
          <w:tcPr>
            <w:tcW w:w="920" w:type="dxa"/>
            <w:vAlign w:val="center"/>
          </w:tcPr>
          <w:p w14:paraId="4F200B3E"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f</w:t>
            </w:r>
          </w:p>
        </w:tc>
        <w:tc>
          <w:tcPr>
            <w:tcW w:w="920" w:type="dxa"/>
            <w:vAlign w:val="center"/>
          </w:tcPr>
          <w:p w14:paraId="1B5C1D72"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o</w:t>
            </w:r>
          </w:p>
        </w:tc>
        <w:tc>
          <w:tcPr>
            <w:tcW w:w="920" w:type="dxa"/>
            <w:vAlign w:val="center"/>
          </w:tcPr>
          <w:p w14:paraId="37E262AD"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u</w:t>
            </w:r>
          </w:p>
        </w:tc>
        <w:tc>
          <w:tcPr>
            <w:tcW w:w="920" w:type="dxa"/>
            <w:vAlign w:val="center"/>
          </w:tcPr>
          <w:p w14:paraId="02F04C89" w14:textId="77777777" w:rsidR="00773EE1" w:rsidRPr="00773EE1" w:rsidRDefault="00773EE1" w:rsidP="00773EE1">
            <w:pPr>
              <w:spacing w:after="120" w:line="259" w:lineRule="auto"/>
              <w:jc w:val="center"/>
              <w:rPr>
                <w:rFonts w:ascii="Arial" w:eastAsia="Times New Roman" w:hAnsi="Arial" w:cs="Arial"/>
                <w:b/>
                <w:szCs w:val="32"/>
                <w:lang w:eastAsia="en-GB"/>
              </w:rPr>
            </w:pPr>
          </w:p>
        </w:tc>
        <w:tc>
          <w:tcPr>
            <w:tcW w:w="920" w:type="dxa"/>
            <w:vAlign w:val="center"/>
          </w:tcPr>
          <w:p w14:paraId="57B4D466"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m</w:t>
            </w:r>
          </w:p>
        </w:tc>
        <w:tc>
          <w:tcPr>
            <w:tcW w:w="921" w:type="dxa"/>
            <w:vAlign w:val="center"/>
          </w:tcPr>
          <w:p w14:paraId="4F45227A"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j</w:t>
            </w:r>
          </w:p>
        </w:tc>
        <w:tc>
          <w:tcPr>
            <w:tcW w:w="921" w:type="dxa"/>
            <w:vAlign w:val="center"/>
          </w:tcPr>
          <w:p w14:paraId="2A486F80"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f</w:t>
            </w:r>
          </w:p>
        </w:tc>
        <w:tc>
          <w:tcPr>
            <w:tcW w:w="921" w:type="dxa"/>
            <w:vAlign w:val="center"/>
          </w:tcPr>
          <w:p w14:paraId="37EA386C"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t</w:t>
            </w:r>
          </w:p>
        </w:tc>
        <w:tc>
          <w:tcPr>
            <w:tcW w:w="921" w:type="dxa"/>
            <w:vAlign w:val="center"/>
          </w:tcPr>
          <w:p w14:paraId="2F83668B" w14:textId="77777777" w:rsidR="00773EE1" w:rsidRPr="00773EE1" w:rsidRDefault="00773EE1" w:rsidP="00773EE1">
            <w:pPr>
              <w:spacing w:after="120" w:line="259" w:lineRule="auto"/>
              <w:jc w:val="center"/>
              <w:rPr>
                <w:rFonts w:ascii="Arial" w:eastAsia="Times New Roman" w:hAnsi="Arial" w:cs="Arial"/>
                <w:b/>
                <w:szCs w:val="32"/>
                <w:lang w:eastAsia="en-GB"/>
              </w:rPr>
            </w:pPr>
          </w:p>
        </w:tc>
      </w:tr>
      <w:tr w:rsidR="00773EE1" w:rsidRPr="00773EE1" w14:paraId="2C81AD79" w14:textId="77777777" w:rsidTr="00342D9E">
        <w:tc>
          <w:tcPr>
            <w:tcW w:w="920" w:type="dxa"/>
            <w:vAlign w:val="center"/>
          </w:tcPr>
          <w:p w14:paraId="60E7FDCF"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3F00D7C6"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1E629E26"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4859DBC4"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3A50BE61"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46A4505A"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28AB609E"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51A651A8"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74978613"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73FF8441"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r>
      <w:tr w:rsidR="00773EE1" w:rsidRPr="00773EE1" w14:paraId="79A16629" w14:textId="77777777" w:rsidTr="00342D9E">
        <w:tc>
          <w:tcPr>
            <w:tcW w:w="920" w:type="dxa"/>
            <w:vAlign w:val="center"/>
          </w:tcPr>
          <w:p w14:paraId="05E8B82D"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j</w:t>
            </w:r>
          </w:p>
        </w:tc>
        <w:tc>
          <w:tcPr>
            <w:tcW w:w="920" w:type="dxa"/>
            <w:vAlign w:val="center"/>
          </w:tcPr>
          <w:p w14:paraId="4BEE592F"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o</w:t>
            </w:r>
          </w:p>
        </w:tc>
        <w:tc>
          <w:tcPr>
            <w:tcW w:w="920" w:type="dxa"/>
            <w:vAlign w:val="center"/>
          </w:tcPr>
          <w:p w14:paraId="11E03AD1" w14:textId="77777777" w:rsidR="00773EE1" w:rsidRPr="00773EE1" w:rsidRDefault="00773EE1" w:rsidP="00773EE1">
            <w:pPr>
              <w:spacing w:after="120" w:line="259" w:lineRule="auto"/>
              <w:jc w:val="center"/>
              <w:rPr>
                <w:rFonts w:ascii="Arial" w:eastAsia="Times New Roman" w:hAnsi="Arial" w:cs="Arial"/>
                <w:b/>
                <w:szCs w:val="32"/>
                <w:lang w:eastAsia="en-GB"/>
              </w:rPr>
            </w:pPr>
          </w:p>
        </w:tc>
        <w:tc>
          <w:tcPr>
            <w:tcW w:w="920" w:type="dxa"/>
            <w:vAlign w:val="center"/>
          </w:tcPr>
          <w:p w14:paraId="623D1620"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u</w:t>
            </w:r>
          </w:p>
        </w:tc>
        <w:tc>
          <w:tcPr>
            <w:tcW w:w="920" w:type="dxa"/>
            <w:vAlign w:val="center"/>
          </w:tcPr>
          <w:p w14:paraId="5C86BE49" w14:textId="77777777" w:rsidR="00773EE1" w:rsidRPr="00773EE1" w:rsidRDefault="00773EE1" w:rsidP="00773EE1">
            <w:pPr>
              <w:spacing w:after="120" w:line="259" w:lineRule="auto"/>
              <w:jc w:val="center"/>
              <w:rPr>
                <w:rFonts w:ascii="Arial" w:eastAsia="Times New Roman" w:hAnsi="Arial" w:cs="Arial"/>
                <w:b/>
                <w:szCs w:val="32"/>
                <w:lang w:eastAsia="en-GB"/>
              </w:rPr>
            </w:pPr>
            <w:proofErr w:type="spellStart"/>
            <w:r w:rsidRPr="00773EE1">
              <w:rPr>
                <w:rFonts w:ascii="Arial" w:eastAsia="Times New Roman" w:hAnsi="Arial" w:cs="Arial"/>
                <w:b/>
                <w:szCs w:val="32"/>
                <w:lang w:eastAsia="en-GB"/>
              </w:rPr>
              <w:t>i</w:t>
            </w:r>
            <w:proofErr w:type="spellEnd"/>
          </w:p>
        </w:tc>
        <w:tc>
          <w:tcPr>
            <w:tcW w:w="920" w:type="dxa"/>
            <w:vAlign w:val="center"/>
          </w:tcPr>
          <w:p w14:paraId="383EEF9B"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f</w:t>
            </w:r>
          </w:p>
        </w:tc>
        <w:tc>
          <w:tcPr>
            <w:tcW w:w="921" w:type="dxa"/>
            <w:vAlign w:val="center"/>
          </w:tcPr>
          <w:p w14:paraId="617AD52A" w14:textId="77777777" w:rsidR="00773EE1" w:rsidRPr="00773EE1" w:rsidRDefault="00773EE1" w:rsidP="00773EE1">
            <w:pPr>
              <w:spacing w:after="120" w:line="259" w:lineRule="auto"/>
              <w:jc w:val="center"/>
              <w:rPr>
                <w:rFonts w:ascii="Arial" w:eastAsia="Times New Roman" w:hAnsi="Arial" w:cs="Arial"/>
                <w:b/>
                <w:szCs w:val="32"/>
                <w:lang w:eastAsia="en-GB"/>
              </w:rPr>
            </w:pPr>
          </w:p>
        </w:tc>
        <w:tc>
          <w:tcPr>
            <w:tcW w:w="921" w:type="dxa"/>
            <w:vAlign w:val="center"/>
          </w:tcPr>
          <w:p w14:paraId="40508D84"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b</w:t>
            </w:r>
          </w:p>
        </w:tc>
        <w:tc>
          <w:tcPr>
            <w:tcW w:w="921" w:type="dxa"/>
            <w:vAlign w:val="center"/>
          </w:tcPr>
          <w:p w14:paraId="6D51D1F3"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d</w:t>
            </w:r>
          </w:p>
        </w:tc>
        <w:tc>
          <w:tcPr>
            <w:tcW w:w="921" w:type="dxa"/>
            <w:vAlign w:val="center"/>
          </w:tcPr>
          <w:p w14:paraId="76F03EAD" w14:textId="77777777" w:rsidR="00773EE1" w:rsidRPr="00773EE1" w:rsidRDefault="00773EE1" w:rsidP="00773EE1">
            <w:pPr>
              <w:spacing w:after="120" w:line="259" w:lineRule="auto"/>
              <w:jc w:val="center"/>
              <w:rPr>
                <w:rFonts w:ascii="Arial" w:eastAsia="Times New Roman" w:hAnsi="Arial" w:cs="Arial"/>
                <w:b/>
                <w:szCs w:val="32"/>
                <w:lang w:eastAsia="en-GB"/>
              </w:rPr>
            </w:pPr>
            <w:proofErr w:type="spellStart"/>
            <w:r w:rsidRPr="00773EE1">
              <w:rPr>
                <w:rFonts w:ascii="Arial" w:eastAsia="Times New Roman" w:hAnsi="Arial" w:cs="Arial"/>
                <w:b/>
                <w:szCs w:val="32"/>
                <w:lang w:eastAsia="en-GB"/>
              </w:rPr>
              <w:t>i</w:t>
            </w:r>
            <w:proofErr w:type="spellEnd"/>
          </w:p>
        </w:tc>
      </w:tr>
      <w:tr w:rsidR="00773EE1" w:rsidRPr="00773EE1" w14:paraId="4D60FA65" w14:textId="77777777" w:rsidTr="00342D9E">
        <w:tc>
          <w:tcPr>
            <w:tcW w:w="920" w:type="dxa"/>
            <w:vAlign w:val="center"/>
          </w:tcPr>
          <w:p w14:paraId="3FD921B7"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07EF35D6"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7EF109BC"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000F7DF1"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6D5F37C7"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78EBB418"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0568EC71"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254357EF"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23913E19"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1608097F"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r>
      <w:tr w:rsidR="00773EE1" w:rsidRPr="00773EE1" w14:paraId="7A4660FC" w14:textId="77777777" w:rsidTr="00342D9E">
        <w:tc>
          <w:tcPr>
            <w:tcW w:w="920" w:type="dxa"/>
            <w:vAlign w:val="center"/>
          </w:tcPr>
          <w:p w14:paraId="1C72C372"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j</w:t>
            </w:r>
          </w:p>
        </w:tc>
        <w:tc>
          <w:tcPr>
            <w:tcW w:w="920" w:type="dxa"/>
            <w:vAlign w:val="center"/>
          </w:tcPr>
          <w:p w14:paraId="79C09C37"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f</w:t>
            </w:r>
          </w:p>
        </w:tc>
        <w:tc>
          <w:tcPr>
            <w:tcW w:w="920" w:type="dxa"/>
            <w:vAlign w:val="center"/>
          </w:tcPr>
          <w:p w14:paraId="6D35E5D6"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w</w:t>
            </w:r>
          </w:p>
        </w:tc>
        <w:tc>
          <w:tcPr>
            <w:tcW w:w="920" w:type="dxa"/>
            <w:vAlign w:val="center"/>
          </w:tcPr>
          <w:p w14:paraId="47BF2652"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j</w:t>
            </w:r>
          </w:p>
        </w:tc>
        <w:tc>
          <w:tcPr>
            <w:tcW w:w="920" w:type="dxa"/>
            <w:vAlign w:val="center"/>
          </w:tcPr>
          <w:p w14:paraId="0B2E0111"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o</w:t>
            </w:r>
          </w:p>
        </w:tc>
        <w:tc>
          <w:tcPr>
            <w:tcW w:w="920" w:type="dxa"/>
            <w:vAlign w:val="center"/>
          </w:tcPr>
          <w:p w14:paraId="7EEBA484"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h</w:t>
            </w:r>
          </w:p>
        </w:tc>
        <w:tc>
          <w:tcPr>
            <w:tcW w:w="921" w:type="dxa"/>
            <w:vAlign w:val="center"/>
          </w:tcPr>
          <w:p w14:paraId="311356C3"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w:t>
            </w:r>
          </w:p>
        </w:tc>
        <w:tc>
          <w:tcPr>
            <w:tcW w:w="921" w:type="dxa"/>
            <w:vAlign w:val="center"/>
          </w:tcPr>
          <w:p w14:paraId="4DF44597" w14:textId="77777777" w:rsidR="00773EE1" w:rsidRPr="00773EE1" w:rsidRDefault="00773EE1" w:rsidP="00773EE1">
            <w:pPr>
              <w:spacing w:after="120" w:line="259" w:lineRule="auto"/>
              <w:jc w:val="center"/>
              <w:rPr>
                <w:rFonts w:ascii="Arial" w:eastAsia="Times New Roman" w:hAnsi="Arial" w:cs="Arial"/>
                <w:b/>
                <w:szCs w:val="32"/>
                <w:lang w:eastAsia="en-GB"/>
              </w:rPr>
            </w:pPr>
          </w:p>
        </w:tc>
        <w:tc>
          <w:tcPr>
            <w:tcW w:w="921" w:type="dxa"/>
            <w:vAlign w:val="center"/>
          </w:tcPr>
          <w:p w14:paraId="2F1E8806"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w:t>
            </w:r>
          </w:p>
        </w:tc>
        <w:tc>
          <w:tcPr>
            <w:tcW w:w="921" w:type="dxa"/>
            <w:vAlign w:val="center"/>
          </w:tcPr>
          <w:p w14:paraId="415523AC" w14:textId="77777777" w:rsidR="00773EE1" w:rsidRPr="00773EE1" w:rsidRDefault="00773EE1" w:rsidP="00773EE1">
            <w:pPr>
              <w:spacing w:after="120" w:line="259" w:lineRule="auto"/>
              <w:jc w:val="center"/>
              <w:rPr>
                <w:rFonts w:ascii="Arial" w:eastAsia="Times New Roman" w:hAnsi="Arial" w:cs="Arial"/>
                <w:b/>
                <w:szCs w:val="32"/>
                <w:lang w:eastAsia="en-GB"/>
              </w:rPr>
            </w:pPr>
          </w:p>
        </w:tc>
      </w:tr>
      <w:tr w:rsidR="00773EE1" w:rsidRPr="00773EE1" w14:paraId="5040578C" w14:textId="77777777" w:rsidTr="00342D9E">
        <w:tc>
          <w:tcPr>
            <w:tcW w:w="920" w:type="dxa"/>
            <w:vAlign w:val="center"/>
          </w:tcPr>
          <w:p w14:paraId="7903AC23"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1CEFC004"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34A61253"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6219CED2"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132031DF"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5525FAD9"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2D153192"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211B869B"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3807B69C"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1AF55165"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r>
      <w:tr w:rsidR="00773EE1" w:rsidRPr="00773EE1" w14:paraId="55F3302A" w14:textId="77777777" w:rsidTr="00342D9E">
        <w:tc>
          <w:tcPr>
            <w:tcW w:w="920" w:type="dxa"/>
            <w:vAlign w:val="center"/>
          </w:tcPr>
          <w:p w14:paraId="4F6B771E"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b</w:t>
            </w:r>
          </w:p>
        </w:tc>
        <w:tc>
          <w:tcPr>
            <w:tcW w:w="920" w:type="dxa"/>
            <w:vAlign w:val="center"/>
          </w:tcPr>
          <w:p w14:paraId="68C58AE5"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m</w:t>
            </w:r>
          </w:p>
        </w:tc>
        <w:tc>
          <w:tcPr>
            <w:tcW w:w="920" w:type="dxa"/>
            <w:vAlign w:val="center"/>
          </w:tcPr>
          <w:p w14:paraId="7D6E5A97"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c</w:t>
            </w:r>
          </w:p>
        </w:tc>
        <w:tc>
          <w:tcPr>
            <w:tcW w:w="920" w:type="dxa"/>
            <w:vAlign w:val="center"/>
          </w:tcPr>
          <w:p w14:paraId="0D96462C"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f</w:t>
            </w:r>
          </w:p>
        </w:tc>
        <w:tc>
          <w:tcPr>
            <w:tcW w:w="920" w:type="dxa"/>
            <w:vAlign w:val="center"/>
          </w:tcPr>
          <w:p w14:paraId="590ECE70"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s</w:t>
            </w:r>
          </w:p>
        </w:tc>
        <w:tc>
          <w:tcPr>
            <w:tcW w:w="920" w:type="dxa"/>
            <w:vAlign w:val="center"/>
          </w:tcPr>
          <w:p w14:paraId="28129154"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u</w:t>
            </w:r>
          </w:p>
        </w:tc>
        <w:tc>
          <w:tcPr>
            <w:tcW w:w="921" w:type="dxa"/>
            <w:vAlign w:val="center"/>
          </w:tcPr>
          <w:p w14:paraId="6B5E19E8" w14:textId="77777777" w:rsidR="00773EE1" w:rsidRPr="00773EE1" w:rsidRDefault="00773EE1" w:rsidP="00773EE1">
            <w:pPr>
              <w:spacing w:after="120" w:line="259" w:lineRule="auto"/>
              <w:jc w:val="center"/>
              <w:rPr>
                <w:rFonts w:ascii="Arial" w:eastAsia="Times New Roman" w:hAnsi="Arial" w:cs="Arial"/>
                <w:b/>
                <w:szCs w:val="32"/>
                <w:lang w:eastAsia="en-GB"/>
              </w:rPr>
            </w:pPr>
          </w:p>
        </w:tc>
        <w:tc>
          <w:tcPr>
            <w:tcW w:w="921" w:type="dxa"/>
            <w:vAlign w:val="center"/>
          </w:tcPr>
          <w:p w14:paraId="1414C3AF"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f</w:t>
            </w:r>
          </w:p>
        </w:tc>
        <w:tc>
          <w:tcPr>
            <w:tcW w:w="921" w:type="dxa"/>
            <w:vAlign w:val="center"/>
          </w:tcPr>
          <w:p w14:paraId="7BA3C159"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j</w:t>
            </w:r>
          </w:p>
        </w:tc>
        <w:tc>
          <w:tcPr>
            <w:tcW w:w="921" w:type="dxa"/>
            <w:vAlign w:val="center"/>
          </w:tcPr>
          <w:p w14:paraId="543D7D0D"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o</w:t>
            </w:r>
          </w:p>
        </w:tc>
      </w:tr>
      <w:tr w:rsidR="00773EE1" w:rsidRPr="00773EE1" w14:paraId="5D6E4844" w14:textId="77777777" w:rsidTr="00342D9E">
        <w:tc>
          <w:tcPr>
            <w:tcW w:w="920" w:type="dxa"/>
            <w:vAlign w:val="center"/>
          </w:tcPr>
          <w:p w14:paraId="6D8BB04B"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22F722D0"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7DFF38E3"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43364690"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143DE3F2"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255E8864"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36A33720"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2E869573"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7C2039E9"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7B5A9760"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r>
      <w:tr w:rsidR="00773EE1" w:rsidRPr="00773EE1" w14:paraId="69B85A36" w14:textId="77777777" w:rsidTr="00342D9E">
        <w:tc>
          <w:tcPr>
            <w:tcW w:w="920" w:type="dxa"/>
            <w:vAlign w:val="center"/>
          </w:tcPr>
          <w:p w14:paraId="6AD7456C"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t</w:t>
            </w:r>
          </w:p>
        </w:tc>
        <w:tc>
          <w:tcPr>
            <w:tcW w:w="920" w:type="dxa"/>
            <w:vAlign w:val="center"/>
          </w:tcPr>
          <w:p w14:paraId="5F8F2F94"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u</w:t>
            </w:r>
          </w:p>
        </w:tc>
        <w:tc>
          <w:tcPr>
            <w:tcW w:w="920" w:type="dxa"/>
            <w:vAlign w:val="center"/>
          </w:tcPr>
          <w:p w14:paraId="1321179C"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f</w:t>
            </w:r>
          </w:p>
        </w:tc>
        <w:tc>
          <w:tcPr>
            <w:tcW w:w="920" w:type="dxa"/>
            <w:vAlign w:val="center"/>
          </w:tcPr>
          <w:p w14:paraId="77938327"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j</w:t>
            </w:r>
          </w:p>
        </w:tc>
        <w:tc>
          <w:tcPr>
            <w:tcW w:w="920" w:type="dxa"/>
            <w:vAlign w:val="center"/>
          </w:tcPr>
          <w:p w14:paraId="711B53F2" w14:textId="77777777" w:rsidR="00773EE1" w:rsidRPr="00773EE1" w:rsidRDefault="00773EE1" w:rsidP="00773EE1">
            <w:pPr>
              <w:spacing w:after="120" w:line="259" w:lineRule="auto"/>
              <w:jc w:val="center"/>
              <w:rPr>
                <w:rFonts w:ascii="Arial" w:eastAsia="Times New Roman" w:hAnsi="Arial" w:cs="Arial"/>
                <w:b/>
                <w:szCs w:val="32"/>
                <w:lang w:eastAsia="en-GB"/>
              </w:rPr>
            </w:pPr>
            <w:r w:rsidRPr="00773EE1">
              <w:rPr>
                <w:rFonts w:ascii="Arial" w:eastAsia="Times New Roman" w:hAnsi="Arial" w:cs="Arial"/>
                <w:b/>
                <w:szCs w:val="32"/>
                <w:lang w:eastAsia="en-GB"/>
              </w:rPr>
              <w:t>o</w:t>
            </w:r>
          </w:p>
        </w:tc>
        <w:tc>
          <w:tcPr>
            <w:tcW w:w="920" w:type="dxa"/>
            <w:vAlign w:val="center"/>
          </w:tcPr>
          <w:p w14:paraId="40705098" w14:textId="77777777" w:rsidR="00773EE1" w:rsidRPr="00773EE1" w:rsidRDefault="00773EE1" w:rsidP="00773EE1">
            <w:pPr>
              <w:spacing w:after="120" w:line="259" w:lineRule="auto"/>
              <w:jc w:val="center"/>
              <w:rPr>
                <w:rFonts w:ascii="Arial" w:eastAsia="Times New Roman" w:hAnsi="Arial" w:cs="Arial"/>
                <w:b/>
                <w:szCs w:val="32"/>
                <w:lang w:eastAsia="en-GB"/>
              </w:rPr>
            </w:pPr>
          </w:p>
        </w:tc>
        <w:tc>
          <w:tcPr>
            <w:tcW w:w="921" w:type="dxa"/>
            <w:vAlign w:val="center"/>
          </w:tcPr>
          <w:p w14:paraId="2FD09D6E" w14:textId="77777777" w:rsidR="00773EE1" w:rsidRPr="00773EE1" w:rsidRDefault="00773EE1" w:rsidP="00773EE1">
            <w:pPr>
              <w:spacing w:after="120" w:line="259" w:lineRule="auto"/>
              <w:jc w:val="center"/>
              <w:rPr>
                <w:rFonts w:ascii="Arial" w:eastAsia="Times New Roman" w:hAnsi="Arial" w:cs="Arial"/>
                <w:b/>
                <w:szCs w:val="32"/>
                <w:lang w:eastAsia="en-GB"/>
              </w:rPr>
            </w:pPr>
          </w:p>
        </w:tc>
        <w:tc>
          <w:tcPr>
            <w:tcW w:w="921" w:type="dxa"/>
            <w:vAlign w:val="center"/>
          </w:tcPr>
          <w:p w14:paraId="71344000" w14:textId="77777777" w:rsidR="00773EE1" w:rsidRPr="00773EE1" w:rsidRDefault="00773EE1" w:rsidP="00773EE1">
            <w:pPr>
              <w:spacing w:after="120" w:line="259" w:lineRule="auto"/>
              <w:jc w:val="center"/>
              <w:rPr>
                <w:rFonts w:ascii="Arial" w:eastAsia="Times New Roman" w:hAnsi="Arial" w:cs="Arial"/>
                <w:b/>
                <w:szCs w:val="32"/>
                <w:lang w:eastAsia="en-GB"/>
              </w:rPr>
            </w:pPr>
          </w:p>
        </w:tc>
        <w:tc>
          <w:tcPr>
            <w:tcW w:w="921" w:type="dxa"/>
            <w:vAlign w:val="center"/>
          </w:tcPr>
          <w:p w14:paraId="7C88454B" w14:textId="77777777" w:rsidR="00773EE1" w:rsidRPr="00773EE1" w:rsidRDefault="00773EE1" w:rsidP="00773EE1">
            <w:pPr>
              <w:spacing w:after="120" w:line="259" w:lineRule="auto"/>
              <w:jc w:val="center"/>
              <w:rPr>
                <w:rFonts w:ascii="Arial" w:eastAsia="Times New Roman" w:hAnsi="Arial" w:cs="Arial"/>
                <w:b/>
                <w:szCs w:val="32"/>
                <w:lang w:eastAsia="en-GB"/>
              </w:rPr>
            </w:pPr>
          </w:p>
        </w:tc>
        <w:tc>
          <w:tcPr>
            <w:tcW w:w="921" w:type="dxa"/>
            <w:vAlign w:val="center"/>
          </w:tcPr>
          <w:p w14:paraId="12D753D9" w14:textId="77777777" w:rsidR="00773EE1" w:rsidRPr="00773EE1" w:rsidRDefault="00773EE1" w:rsidP="00773EE1">
            <w:pPr>
              <w:spacing w:after="120" w:line="259" w:lineRule="auto"/>
              <w:jc w:val="center"/>
              <w:rPr>
                <w:rFonts w:ascii="Arial" w:eastAsia="Times New Roman" w:hAnsi="Arial" w:cs="Arial"/>
                <w:b/>
                <w:szCs w:val="32"/>
                <w:lang w:eastAsia="en-GB"/>
              </w:rPr>
            </w:pPr>
          </w:p>
        </w:tc>
      </w:tr>
      <w:tr w:rsidR="00773EE1" w:rsidRPr="00773EE1" w14:paraId="0451ED33" w14:textId="77777777" w:rsidTr="00342D9E">
        <w:tc>
          <w:tcPr>
            <w:tcW w:w="920" w:type="dxa"/>
            <w:vAlign w:val="center"/>
          </w:tcPr>
          <w:p w14:paraId="6069B42A"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52319456"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5314825B"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54D9B21A"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3E926F81"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0" w:type="dxa"/>
            <w:vAlign w:val="center"/>
          </w:tcPr>
          <w:p w14:paraId="12CC7C76"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49CF711D"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363352DB"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69FE75EB"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c>
          <w:tcPr>
            <w:tcW w:w="921" w:type="dxa"/>
            <w:vAlign w:val="center"/>
          </w:tcPr>
          <w:p w14:paraId="61FEBAD2" w14:textId="77777777" w:rsidR="00773EE1" w:rsidRPr="00773EE1" w:rsidRDefault="00773EE1" w:rsidP="00773EE1">
            <w:pPr>
              <w:spacing w:after="120" w:line="259" w:lineRule="auto"/>
              <w:jc w:val="center"/>
              <w:rPr>
                <w:rFonts w:ascii="Arial" w:eastAsia="Times New Roman" w:hAnsi="Arial" w:cs="Arial"/>
                <w:b/>
                <w:color w:val="FF0000"/>
                <w:szCs w:val="32"/>
                <w:lang w:eastAsia="en-GB"/>
              </w:rPr>
            </w:pPr>
          </w:p>
        </w:tc>
      </w:tr>
    </w:tbl>
    <w:p w14:paraId="4F4E87A5" w14:textId="77777777" w:rsidR="00773EE1" w:rsidRPr="00773EE1" w:rsidRDefault="00773EE1" w:rsidP="00FA0384">
      <w:pPr>
        <w:tabs>
          <w:tab w:val="right" w:pos="9637"/>
        </w:tabs>
        <w:spacing w:before="120" w:after="120" w:line="240" w:lineRule="auto"/>
        <w:rPr>
          <w:rFonts w:ascii="Arial" w:eastAsia="Times New Roman" w:hAnsi="Arial" w:cs="Arial"/>
          <w:color w:val="000000" w:themeColor="text1"/>
          <w:lang w:eastAsia="en-GB"/>
        </w:rPr>
      </w:pPr>
      <w:r w:rsidRPr="00773EE1">
        <w:rPr>
          <w:rFonts w:ascii="Arial" w:eastAsia="Times New Roman" w:hAnsi="Arial" w:cs="Arial"/>
          <w:color w:val="000000" w:themeColor="text1"/>
          <w:lang w:eastAsia="en-GB"/>
        </w:rPr>
        <w:lastRenderedPageBreak/>
        <w:t>What does encryption mean?</w:t>
      </w:r>
    </w:p>
    <w:p w14:paraId="12B6AD65" w14:textId="77777777" w:rsidR="00773EE1" w:rsidRPr="00773EE1" w:rsidRDefault="00773EE1" w:rsidP="00773EE1">
      <w:pPr>
        <w:pBdr>
          <w:between w:val="single" w:sz="4" w:space="1" w:color="auto"/>
        </w:pBdr>
        <w:spacing w:before="120" w:after="0" w:line="360" w:lineRule="auto"/>
        <w:ind w:left="426"/>
        <w:rPr>
          <w:rFonts w:ascii="Arial" w:hAnsi="Arial" w:cs="Arial"/>
          <w:color w:val="FF0000"/>
        </w:rPr>
      </w:pPr>
    </w:p>
    <w:p w14:paraId="0526B71D" w14:textId="77777777" w:rsidR="00773EE1" w:rsidRPr="00773EE1" w:rsidRDefault="00773EE1" w:rsidP="00773EE1">
      <w:pPr>
        <w:pBdr>
          <w:between w:val="single" w:sz="4" w:space="1" w:color="auto"/>
        </w:pBdr>
        <w:spacing w:before="120" w:after="0" w:line="360" w:lineRule="auto"/>
        <w:ind w:left="426"/>
        <w:rPr>
          <w:rFonts w:ascii="Arial" w:hAnsi="Arial" w:cs="Arial"/>
          <w:color w:val="FF0000"/>
        </w:rPr>
      </w:pPr>
      <w:bookmarkStart w:id="0" w:name="_Hlk89111446"/>
    </w:p>
    <w:p w14:paraId="394B8896" w14:textId="77777777" w:rsidR="00773EE1" w:rsidRPr="00773EE1" w:rsidRDefault="00773EE1" w:rsidP="00773EE1">
      <w:pPr>
        <w:pBdr>
          <w:between w:val="single" w:sz="4" w:space="1" w:color="auto"/>
        </w:pBdr>
        <w:spacing w:before="120" w:after="0" w:line="360" w:lineRule="auto"/>
        <w:ind w:left="426"/>
        <w:rPr>
          <w:rFonts w:ascii="Arial" w:hAnsi="Arial" w:cs="Arial"/>
          <w:color w:val="FF0000"/>
        </w:rPr>
      </w:pPr>
    </w:p>
    <w:p w14:paraId="21C3AD0C" w14:textId="77777777" w:rsidR="00773EE1" w:rsidRPr="00773EE1" w:rsidRDefault="00773EE1" w:rsidP="00773EE1">
      <w:pPr>
        <w:pBdr>
          <w:between w:val="single" w:sz="4" w:space="1" w:color="auto"/>
        </w:pBdr>
        <w:spacing w:before="120" w:after="0" w:line="360" w:lineRule="auto"/>
        <w:ind w:left="426"/>
        <w:rPr>
          <w:rFonts w:ascii="Arial" w:hAnsi="Arial" w:cs="Arial"/>
          <w:color w:val="FF0000"/>
        </w:rPr>
      </w:pPr>
    </w:p>
    <w:p w14:paraId="6AD274EE" w14:textId="77777777" w:rsidR="00773EE1" w:rsidRPr="00773EE1" w:rsidRDefault="00773EE1" w:rsidP="00773EE1">
      <w:pPr>
        <w:pBdr>
          <w:between w:val="single" w:sz="4" w:space="1" w:color="auto"/>
        </w:pBdr>
        <w:spacing w:before="120" w:after="0" w:line="360" w:lineRule="auto"/>
        <w:ind w:left="426"/>
        <w:rPr>
          <w:rFonts w:ascii="Arial" w:hAnsi="Arial" w:cs="Arial"/>
          <w:color w:val="FF0000"/>
        </w:rPr>
      </w:pPr>
    </w:p>
    <w:p w14:paraId="26DCCAEB" w14:textId="77777777" w:rsidR="00773EE1" w:rsidRPr="00773EE1" w:rsidRDefault="00773EE1" w:rsidP="00773EE1">
      <w:pPr>
        <w:pBdr>
          <w:between w:val="single" w:sz="4" w:space="1" w:color="auto"/>
        </w:pBdr>
        <w:spacing w:before="120" w:after="0" w:line="360" w:lineRule="auto"/>
        <w:ind w:left="426"/>
        <w:rPr>
          <w:rFonts w:ascii="Arial" w:hAnsi="Arial" w:cs="Arial"/>
          <w:color w:val="FF0000"/>
        </w:rPr>
      </w:pPr>
    </w:p>
    <w:p w14:paraId="7F6167F8" w14:textId="77777777" w:rsidR="00773EE1" w:rsidRPr="00773EE1" w:rsidRDefault="00773EE1" w:rsidP="00773EE1">
      <w:pPr>
        <w:pBdr>
          <w:between w:val="single" w:sz="4" w:space="1" w:color="auto"/>
        </w:pBdr>
        <w:spacing w:before="120" w:after="0" w:line="360" w:lineRule="auto"/>
        <w:ind w:left="426"/>
        <w:rPr>
          <w:rFonts w:ascii="Arial" w:hAnsi="Arial" w:cs="Arial"/>
          <w:color w:val="FF0000"/>
        </w:rPr>
      </w:pPr>
    </w:p>
    <w:p w14:paraId="56DE83B0" w14:textId="77777777" w:rsidR="00773EE1" w:rsidRPr="00773EE1" w:rsidRDefault="00773EE1" w:rsidP="00773EE1">
      <w:pPr>
        <w:pBdr>
          <w:between w:val="single" w:sz="4" w:space="1" w:color="auto"/>
        </w:pBdr>
        <w:spacing w:before="120" w:after="0" w:line="360" w:lineRule="auto"/>
        <w:ind w:left="426"/>
        <w:rPr>
          <w:rFonts w:ascii="Arial" w:hAnsi="Arial" w:cs="Arial"/>
          <w:color w:val="FF0000"/>
        </w:rPr>
      </w:pPr>
    </w:p>
    <w:p w14:paraId="316ED4AD" w14:textId="0BF7C3E0" w:rsidR="00773EE1" w:rsidRDefault="00773EE1" w:rsidP="00773EE1">
      <w:pPr>
        <w:pBdr>
          <w:between w:val="single" w:sz="4" w:space="1" w:color="auto"/>
        </w:pBdr>
        <w:spacing w:before="120" w:after="0" w:line="240" w:lineRule="auto"/>
        <w:ind w:left="426"/>
        <w:rPr>
          <w:rFonts w:ascii="Arial" w:hAnsi="Arial" w:cs="Arial"/>
          <w:color w:val="FF0000"/>
        </w:rPr>
      </w:pPr>
    </w:p>
    <w:p w14:paraId="3B22303B" w14:textId="29A128B1" w:rsidR="009D10FA" w:rsidRDefault="009D10FA" w:rsidP="00773EE1">
      <w:pPr>
        <w:pBdr>
          <w:between w:val="single" w:sz="4" w:space="1" w:color="auto"/>
        </w:pBdr>
        <w:spacing w:before="120" w:after="0" w:line="240" w:lineRule="auto"/>
        <w:ind w:left="426"/>
        <w:rPr>
          <w:rFonts w:ascii="Arial" w:hAnsi="Arial" w:cs="Arial"/>
          <w:color w:val="FF0000"/>
        </w:rPr>
      </w:pPr>
    </w:p>
    <w:bookmarkEnd w:id="0"/>
    <w:p w14:paraId="26A2DF4D" w14:textId="77777777" w:rsidR="009D10FA" w:rsidRPr="00773EE1" w:rsidRDefault="009D10FA" w:rsidP="00773EE1">
      <w:pPr>
        <w:pBdr>
          <w:between w:val="single" w:sz="4" w:space="1" w:color="auto"/>
        </w:pBdr>
        <w:spacing w:before="120" w:after="0" w:line="240" w:lineRule="auto"/>
        <w:ind w:left="426"/>
        <w:rPr>
          <w:rFonts w:ascii="Arial" w:hAnsi="Arial" w:cs="Arial"/>
          <w:color w:val="FF0000"/>
        </w:rPr>
      </w:pPr>
    </w:p>
    <w:p w14:paraId="03E1AD3E" w14:textId="77777777" w:rsidR="00773EE1" w:rsidRPr="00773EE1" w:rsidRDefault="00773EE1" w:rsidP="00773EE1">
      <w:pPr>
        <w:tabs>
          <w:tab w:val="right" w:pos="9637"/>
        </w:tabs>
        <w:spacing w:before="120" w:after="120" w:line="240" w:lineRule="auto"/>
        <w:ind w:left="851" w:hanging="425"/>
        <w:rPr>
          <w:rFonts w:ascii="Arial" w:eastAsia="Times New Roman" w:hAnsi="Arial" w:cs="Arial"/>
          <w:color w:val="000000" w:themeColor="text1"/>
          <w:lang w:eastAsia="en-GB"/>
        </w:rPr>
      </w:pPr>
      <w:r w:rsidRPr="00773EE1">
        <w:rPr>
          <w:rFonts w:ascii="Arial" w:eastAsia="Times New Roman" w:hAnsi="Arial" w:cs="Arial"/>
          <w:color w:val="000000" w:themeColor="text1"/>
          <w:lang w:eastAsia="en-GB"/>
        </w:rPr>
        <w:t xml:space="preserve">(c) </w:t>
      </w:r>
      <w:r w:rsidRPr="00773EE1">
        <w:rPr>
          <w:rFonts w:ascii="Arial" w:eastAsia="Times New Roman" w:hAnsi="Arial" w:cs="Arial"/>
          <w:color w:val="000000" w:themeColor="text1"/>
          <w:lang w:eastAsia="en-GB"/>
        </w:rPr>
        <w:tab/>
        <w:t>A user wishes to encrypt an external hard disk so that if it is stolen the data still cannot be accessed. How could the user achieve this?</w:t>
      </w:r>
    </w:p>
    <w:p w14:paraId="03BFE670" w14:textId="77777777" w:rsidR="00773EE1" w:rsidRPr="00773EE1" w:rsidRDefault="00773EE1" w:rsidP="00773EE1">
      <w:pPr>
        <w:pBdr>
          <w:between w:val="single" w:sz="4" w:space="1" w:color="auto"/>
        </w:pBdr>
        <w:spacing w:before="120" w:after="0" w:line="360" w:lineRule="auto"/>
        <w:ind w:left="426"/>
        <w:rPr>
          <w:rFonts w:ascii="Arial" w:hAnsi="Arial" w:cs="Arial"/>
          <w:color w:val="FF0000"/>
        </w:rPr>
      </w:pPr>
    </w:p>
    <w:p w14:paraId="73F81207" w14:textId="77777777" w:rsidR="00773EE1" w:rsidRPr="00773EE1" w:rsidRDefault="00773EE1" w:rsidP="00773EE1">
      <w:pPr>
        <w:pBdr>
          <w:between w:val="single" w:sz="4" w:space="1" w:color="auto"/>
        </w:pBdr>
        <w:spacing w:before="120" w:after="0" w:line="360" w:lineRule="auto"/>
        <w:ind w:left="426"/>
        <w:rPr>
          <w:rFonts w:ascii="Arial" w:hAnsi="Arial" w:cs="Arial"/>
          <w:color w:val="000000" w:themeColor="text1"/>
        </w:rPr>
      </w:pPr>
      <w:bookmarkStart w:id="1" w:name="_Hlk88684253"/>
    </w:p>
    <w:p w14:paraId="0ED8915B" w14:textId="77777777" w:rsidR="00773EE1" w:rsidRPr="00773EE1" w:rsidRDefault="00773EE1" w:rsidP="00773EE1">
      <w:pPr>
        <w:pBdr>
          <w:between w:val="single" w:sz="4" w:space="1" w:color="auto"/>
        </w:pBdr>
        <w:spacing w:before="120" w:after="0" w:line="360" w:lineRule="auto"/>
        <w:ind w:left="426"/>
        <w:rPr>
          <w:rFonts w:ascii="Arial" w:hAnsi="Arial" w:cs="Arial"/>
          <w:color w:val="000000" w:themeColor="text1"/>
        </w:rPr>
      </w:pPr>
    </w:p>
    <w:p w14:paraId="254CF872" w14:textId="2C682AC7" w:rsidR="00773EE1" w:rsidRPr="00773EE1" w:rsidRDefault="00773EE1" w:rsidP="00773EE1">
      <w:pPr>
        <w:pBdr>
          <w:between w:val="single" w:sz="4" w:space="1" w:color="auto"/>
        </w:pBdr>
        <w:spacing w:before="120" w:after="0" w:line="360" w:lineRule="auto"/>
        <w:ind w:left="426"/>
        <w:rPr>
          <w:rFonts w:ascii="Arial" w:hAnsi="Arial" w:cs="Arial"/>
          <w:color w:val="000000" w:themeColor="text1"/>
        </w:rPr>
      </w:pPr>
    </w:p>
    <w:p w14:paraId="14E40396" w14:textId="78A52890" w:rsidR="00773EE1" w:rsidRPr="00773EE1" w:rsidRDefault="00773EE1" w:rsidP="00773EE1">
      <w:pPr>
        <w:pBdr>
          <w:between w:val="single" w:sz="4" w:space="1" w:color="auto"/>
        </w:pBdr>
        <w:spacing w:before="120" w:after="0" w:line="360" w:lineRule="auto"/>
        <w:ind w:left="426"/>
        <w:rPr>
          <w:rFonts w:ascii="Arial" w:hAnsi="Arial" w:cs="Arial"/>
          <w:color w:val="000000" w:themeColor="text1"/>
        </w:rPr>
      </w:pPr>
    </w:p>
    <w:p w14:paraId="0A6A40A0" w14:textId="5BF73297" w:rsidR="00773EE1" w:rsidRPr="00773EE1" w:rsidRDefault="00773EE1" w:rsidP="00773EE1">
      <w:pPr>
        <w:pBdr>
          <w:between w:val="single" w:sz="4" w:space="1" w:color="auto"/>
        </w:pBdr>
        <w:spacing w:before="120" w:after="0" w:line="360" w:lineRule="auto"/>
        <w:ind w:left="426"/>
        <w:rPr>
          <w:rFonts w:ascii="Arial" w:hAnsi="Arial" w:cs="Arial"/>
          <w:color w:val="000000" w:themeColor="text1"/>
        </w:rPr>
      </w:pPr>
    </w:p>
    <w:bookmarkEnd w:id="1"/>
    <w:p w14:paraId="39B9C5B8" w14:textId="77777777" w:rsidR="00C473A5" w:rsidRDefault="00C473A5" w:rsidP="00BE7E95">
      <w:pPr>
        <w:tabs>
          <w:tab w:val="left" w:pos="360"/>
          <w:tab w:val="center" w:pos="5233"/>
        </w:tabs>
        <w:rPr>
          <w:rFonts w:ascii="Tw Cen MT" w:hAnsi="Tw Cen MT"/>
          <w:b/>
          <w:sz w:val="56"/>
          <w:szCs w:val="56"/>
        </w:rPr>
      </w:pPr>
    </w:p>
    <w:p w14:paraId="6CFFD62F" w14:textId="77777777" w:rsidR="00C473A5" w:rsidRDefault="00C473A5" w:rsidP="00BE7E95">
      <w:pPr>
        <w:tabs>
          <w:tab w:val="left" w:pos="360"/>
          <w:tab w:val="center" w:pos="5233"/>
        </w:tabs>
        <w:rPr>
          <w:rFonts w:ascii="Tw Cen MT" w:hAnsi="Tw Cen MT"/>
          <w:b/>
          <w:sz w:val="56"/>
          <w:szCs w:val="56"/>
        </w:rPr>
      </w:pPr>
    </w:p>
    <w:p w14:paraId="08913521" w14:textId="77777777" w:rsidR="00C473A5" w:rsidRDefault="00C473A5" w:rsidP="00BE7E95">
      <w:pPr>
        <w:tabs>
          <w:tab w:val="left" w:pos="360"/>
          <w:tab w:val="center" w:pos="5233"/>
        </w:tabs>
        <w:rPr>
          <w:rFonts w:ascii="Tw Cen MT" w:hAnsi="Tw Cen MT"/>
          <w:b/>
          <w:sz w:val="56"/>
          <w:szCs w:val="56"/>
        </w:rPr>
      </w:pPr>
    </w:p>
    <w:p w14:paraId="0A4E3C34" w14:textId="77777777" w:rsidR="00C473A5" w:rsidRDefault="00C473A5" w:rsidP="00BE7E95">
      <w:pPr>
        <w:tabs>
          <w:tab w:val="left" w:pos="360"/>
          <w:tab w:val="center" w:pos="5233"/>
        </w:tabs>
        <w:rPr>
          <w:rFonts w:ascii="Tw Cen MT" w:hAnsi="Tw Cen MT"/>
          <w:b/>
          <w:sz w:val="56"/>
          <w:szCs w:val="56"/>
        </w:rPr>
      </w:pPr>
    </w:p>
    <w:p w14:paraId="1CAE8AA8" w14:textId="77777777" w:rsidR="00C473A5" w:rsidRDefault="00C473A5" w:rsidP="00BE7E95">
      <w:pPr>
        <w:tabs>
          <w:tab w:val="left" w:pos="360"/>
          <w:tab w:val="center" w:pos="5233"/>
        </w:tabs>
        <w:rPr>
          <w:rFonts w:ascii="Tw Cen MT" w:hAnsi="Tw Cen MT"/>
          <w:b/>
          <w:sz w:val="56"/>
          <w:szCs w:val="56"/>
        </w:rPr>
      </w:pPr>
    </w:p>
    <w:p w14:paraId="6EA4802C" w14:textId="77777777" w:rsidR="00C473A5" w:rsidRDefault="00C473A5" w:rsidP="00BE7E95">
      <w:pPr>
        <w:tabs>
          <w:tab w:val="left" w:pos="360"/>
          <w:tab w:val="center" w:pos="5233"/>
        </w:tabs>
        <w:rPr>
          <w:rFonts w:ascii="Tw Cen MT" w:hAnsi="Tw Cen MT"/>
          <w:b/>
          <w:sz w:val="56"/>
          <w:szCs w:val="56"/>
        </w:rPr>
      </w:pPr>
    </w:p>
    <w:p w14:paraId="020CEA45" w14:textId="37D60169" w:rsidR="00773EE1" w:rsidRDefault="009D10FA" w:rsidP="00BE7E95">
      <w:pPr>
        <w:tabs>
          <w:tab w:val="left" w:pos="360"/>
          <w:tab w:val="center" w:pos="5233"/>
        </w:tabs>
        <w:rPr>
          <w:rFonts w:ascii="Tw Cen MT" w:hAnsi="Tw Cen MT"/>
          <w:b/>
          <w:sz w:val="56"/>
          <w:szCs w:val="56"/>
        </w:rPr>
      </w:pPr>
      <w:r>
        <w:rPr>
          <w:noProof/>
        </w:rPr>
        <w:lastRenderedPageBreak/>
        <mc:AlternateContent>
          <mc:Choice Requires="wps">
            <w:drawing>
              <wp:anchor distT="0" distB="0" distL="114300" distR="114300" simplePos="0" relativeHeight="251786240" behindDoc="0" locked="0" layoutInCell="1" allowOverlap="1" wp14:anchorId="03086962" wp14:editId="0167D4D1">
                <wp:simplePos x="0" y="0"/>
                <wp:positionH relativeFrom="margin">
                  <wp:align>left</wp:align>
                </wp:positionH>
                <wp:positionV relativeFrom="paragraph">
                  <wp:posOffset>392430</wp:posOffset>
                </wp:positionV>
                <wp:extent cx="6496050" cy="1819275"/>
                <wp:effectExtent l="19050" t="19050" r="38100" b="47625"/>
                <wp:wrapNone/>
                <wp:docPr id="246" name="TextBox 2"/>
                <wp:cNvGraphicFramePr/>
                <a:graphic xmlns:a="http://schemas.openxmlformats.org/drawingml/2006/main">
                  <a:graphicData uri="http://schemas.microsoft.com/office/word/2010/wordprocessingShape">
                    <wps:wsp>
                      <wps:cNvSpPr txBox="1"/>
                      <wps:spPr>
                        <a:xfrm>
                          <a:off x="0" y="0"/>
                          <a:ext cx="6496050" cy="1819275"/>
                        </a:xfrm>
                        <a:prstGeom prst="rect">
                          <a:avLst/>
                        </a:prstGeom>
                        <a:noFill/>
                        <a:ln w="57150">
                          <a:solidFill>
                            <a:sysClr val="windowText" lastClr="000000"/>
                          </a:solidFill>
                        </a:ln>
                      </wps:spPr>
                      <wps:txbx>
                        <w:txbxContent>
                          <w:p w14:paraId="08984F32" w14:textId="77777777" w:rsidR="009D10FA" w:rsidRDefault="009D10FA" w:rsidP="009D10FA">
                            <w:pPr>
                              <w:rPr>
                                <w:rFonts w:ascii="Calibri" w:eastAsia="+mn-ea" w:hAnsi="Calibri" w:cs="+mn-cs"/>
                                <w:color w:val="000000"/>
                                <w:kern w:val="24"/>
                                <w:sz w:val="28"/>
                                <w:szCs w:val="38"/>
                              </w:rPr>
                            </w:pPr>
                            <w:r>
                              <w:rPr>
                                <w:rFonts w:ascii="Calibri" w:eastAsia="+mn-ea" w:hAnsi="Calibri" w:cs="+mn-cs"/>
                                <w:color w:val="000000"/>
                                <w:kern w:val="24"/>
                                <w:sz w:val="28"/>
                                <w:szCs w:val="38"/>
                              </w:rPr>
                              <w:t xml:space="preserve">A company designs and makes greetings cards which it sells through its high street shops. </w:t>
                            </w:r>
                          </w:p>
                          <w:p w14:paraId="4EA84027" w14:textId="4490613F" w:rsidR="00C060F1" w:rsidRDefault="009D10FA" w:rsidP="009D10FA">
                            <w:pPr>
                              <w:rPr>
                                <w:rFonts w:ascii="Calibri" w:eastAsia="+mn-ea" w:hAnsi="Calibri" w:cs="+mn-cs"/>
                                <w:color w:val="000000"/>
                                <w:kern w:val="24"/>
                                <w:sz w:val="28"/>
                                <w:szCs w:val="38"/>
                              </w:rPr>
                            </w:pPr>
                            <w:r>
                              <w:rPr>
                                <w:rFonts w:ascii="Calibri" w:eastAsia="+mn-ea" w:hAnsi="Calibri" w:cs="+mn-cs"/>
                                <w:color w:val="000000"/>
                                <w:kern w:val="24"/>
                                <w:sz w:val="28"/>
                                <w:szCs w:val="38"/>
                              </w:rPr>
                              <w:t xml:space="preserve">The company stores its data in files on its digital systems at head office. The data </w:t>
                            </w:r>
                            <w:r w:rsidR="00C060F1">
                              <w:rPr>
                                <w:rFonts w:ascii="Calibri" w:eastAsia="+mn-ea" w:hAnsi="Calibri" w:cs="+mn-cs"/>
                                <w:color w:val="000000"/>
                                <w:kern w:val="24"/>
                                <w:sz w:val="28"/>
                                <w:szCs w:val="38"/>
                              </w:rPr>
                              <w:t xml:space="preserve">in each </w:t>
                            </w:r>
                            <w:proofErr w:type="gramStart"/>
                            <w:r w:rsidR="00C060F1">
                              <w:rPr>
                                <w:rFonts w:ascii="Calibri" w:eastAsia="+mn-ea" w:hAnsi="Calibri" w:cs="+mn-cs"/>
                                <w:color w:val="000000"/>
                                <w:kern w:val="24"/>
                                <w:sz w:val="28"/>
                                <w:szCs w:val="38"/>
                              </w:rPr>
                              <w:t>files</w:t>
                            </w:r>
                            <w:proofErr w:type="gramEnd"/>
                            <w:r w:rsidR="00C060F1">
                              <w:rPr>
                                <w:rFonts w:ascii="Calibri" w:eastAsia="+mn-ea" w:hAnsi="Calibri" w:cs="+mn-cs"/>
                                <w:color w:val="000000"/>
                                <w:kern w:val="24"/>
                                <w:sz w:val="28"/>
                                <w:szCs w:val="38"/>
                              </w:rPr>
                              <w:t xml:space="preserve"> in encrypted.</w:t>
                            </w:r>
                          </w:p>
                          <w:p w14:paraId="738966C5" w14:textId="393A4878" w:rsidR="00C060F1" w:rsidRPr="003F0611" w:rsidRDefault="00C060F1" w:rsidP="009D10FA">
                            <w:pPr>
                              <w:rPr>
                                <w:sz w:val="12"/>
                                <w:szCs w:val="12"/>
                              </w:rPr>
                            </w:pPr>
                            <w:r>
                              <w:rPr>
                                <w:rFonts w:ascii="Calibri" w:eastAsia="+mn-ea" w:hAnsi="Calibri" w:cs="+mn-cs"/>
                                <w:color w:val="000000"/>
                                <w:kern w:val="24"/>
                                <w:sz w:val="28"/>
                                <w:szCs w:val="38"/>
                              </w:rPr>
                              <w:t>Explain one way that data encryption increases the security of data stored in files.</w:t>
                            </w:r>
                          </w:p>
                          <w:p w14:paraId="351F4751" w14:textId="0D451B99" w:rsidR="009D10FA" w:rsidRPr="003F0611" w:rsidRDefault="009D10FA" w:rsidP="009D10FA">
                            <w:pPr>
                              <w:spacing w:before="120" w:after="120" w:line="256" w:lineRule="auto"/>
                              <w:rPr>
                                <w:sz w:val="12"/>
                                <w:szCs w:val="12"/>
                              </w:rPr>
                            </w:pPr>
                            <w:r w:rsidRPr="003F0611">
                              <w:rPr>
                                <w:rFonts w:ascii="Arial" w:eastAsia="Times New Roman" w:hAnsi="Arial"/>
                                <w:color w:val="000000"/>
                                <w:kern w:val="24"/>
                                <w:sz w:val="20"/>
                                <w:szCs w:val="20"/>
                              </w:rPr>
                              <w:tab/>
                            </w:r>
                            <w:r w:rsidRPr="003F0611">
                              <w:rPr>
                                <w:rFonts w:ascii="Arial" w:eastAsia="Times New Roman" w:hAnsi="Arial"/>
                                <w:color w:val="000000"/>
                                <w:kern w:val="24"/>
                                <w:sz w:val="20"/>
                                <w:szCs w:val="20"/>
                              </w:rPr>
                              <w:tab/>
                            </w:r>
                            <w:r w:rsidRPr="003F0611">
                              <w:rPr>
                                <w:rFonts w:ascii="Arial" w:eastAsia="Times New Roman" w:hAnsi="Arial"/>
                                <w:color w:val="000000"/>
                                <w:kern w:val="24"/>
                                <w:sz w:val="20"/>
                                <w:szCs w:val="20"/>
                              </w:rPr>
                              <w:tab/>
                            </w:r>
                            <w:r w:rsidRPr="003F0611">
                              <w:rPr>
                                <w:rFonts w:ascii="Arial" w:eastAsia="Times New Roman" w:hAnsi="Arial"/>
                                <w:color w:val="000000"/>
                                <w:kern w:val="24"/>
                                <w:sz w:val="20"/>
                                <w:szCs w:val="20"/>
                              </w:rPr>
                              <w:tab/>
                            </w:r>
                            <w:r w:rsidRPr="003F0611">
                              <w:rPr>
                                <w:rFonts w:ascii="Arial" w:eastAsia="Times New Roman" w:hAnsi="Arial"/>
                                <w:color w:val="000000"/>
                                <w:kern w:val="24"/>
                                <w:sz w:val="20"/>
                                <w:szCs w:val="20"/>
                              </w:rPr>
                              <w:tab/>
                            </w:r>
                            <w:r w:rsidRPr="003F0611">
                              <w:rPr>
                                <w:rFonts w:ascii="Arial" w:eastAsia="Times New Roman" w:hAnsi="Arial"/>
                                <w:color w:val="000000"/>
                                <w:kern w:val="24"/>
                                <w:sz w:val="20"/>
                                <w:szCs w:val="20"/>
                              </w:rPr>
                              <w:tab/>
                            </w:r>
                            <w:r w:rsidRPr="003F0611">
                              <w:rPr>
                                <w:rFonts w:ascii="Arial" w:eastAsia="Times New Roman" w:hAnsi="Arial"/>
                                <w:color w:val="000000"/>
                                <w:kern w:val="24"/>
                                <w:sz w:val="20"/>
                                <w:szCs w:val="20"/>
                              </w:rPr>
                              <w:tab/>
                            </w:r>
                            <w:r w:rsidRPr="003F0611">
                              <w:rPr>
                                <w:rFonts w:ascii="Arial" w:eastAsia="Times New Roman" w:hAnsi="Arial"/>
                                <w:color w:val="000000"/>
                                <w:kern w:val="24"/>
                                <w:sz w:val="20"/>
                                <w:szCs w:val="20"/>
                              </w:rPr>
                              <w:tab/>
                              <w:t xml:space="preserve">  </w:t>
                            </w:r>
                            <w:r>
                              <w:rPr>
                                <w:rFonts w:ascii="Arial" w:eastAsia="Times New Roman" w:hAnsi="Arial"/>
                                <w:color w:val="000000"/>
                                <w:kern w:val="24"/>
                                <w:sz w:val="20"/>
                                <w:szCs w:val="20"/>
                              </w:rPr>
                              <w:tab/>
                            </w:r>
                            <w:r>
                              <w:rPr>
                                <w:rFonts w:ascii="Arial" w:eastAsia="Times New Roman" w:hAnsi="Arial"/>
                                <w:color w:val="000000"/>
                                <w:kern w:val="24"/>
                                <w:sz w:val="20"/>
                                <w:szCs w:val="20"/>
                              </w:rPr>
                              <w:tab/>
                            </w:r>
                            <w:r>
                              <w:rPr>
                                <w:rFonts w:ascii="Arial" w:eastAsia="Times New Roman" w:hAnsi="Arial"/>
                                <w:color w:val="000000"/>
                                <w:kern w:val="24"/>
                                <w:sz w:val="20"/>
                                <w:szCs w:val="20"/>
                              </w:rPr>
                              <w:tab/>
                            </w:r>
                            <w:r w:rsidRPr="003F0611">
                              <w:rPr>
                                <w:rFonts w:ascii="Arial" w:eastAsia="Times New Roman" w:hAnsi="Arial"/>
                                <w:color w:val="000000"/>
                                <w:kern w:val="24"/>
                                <w:sz w:val="20"/>
                                <w:szCs w:val="20"/>
                              </w:rPr>
                              <w:t xml:space="preserve"> </w:t>
                            </w:r>
                            <w:r>
                              <w:rPr>
                                <w:rFonts w:ascii="Arial" w:eastAsia="Times New Roman" w:hAnsi="Arial"/>
                                <w:color w:val="000000"/>
                                <w:kern w:val="24"/>
                                <w:sz w:val="20"/>
                                <w:szCs w:val="20"/>
                              </w:rPr>
                              <w:tab/>
                            </w:r>
                            <w:r w:rsidRPr="003F0611">
                              <w:rPr>
                                <w:rFonts w:ascii="Arial" w:eastAsia="Times New Roman" w:hAnsi="Arial"/>
                                <w:b/>
                                <w:bCs/>
                                <w:color w:val="000000"/>
                                <w:kern w:val="24"/>
                                <w:sz w:val="20"/>
                                <w:szCs w:val="20"/>
                              </w:rPr>
                              <w:t>[</w:t>
                            </w:r>
                            <w:r w:rsidR="00C060F1">
                              <w:rPr>
                                <w:rFonts w:ascii="Arial" w:eastAsia="Times New Roman" w:hAnsi="Arial"/>
                                <w:b/>
                                <w:bCs/>
                                <w:color w:val="000000"/>
                                <w:kern w:val="24"/>
                                <w:sz w:val="20"/>
                                <w:szCs w:val="20"/>
                              </w:rPr>
                              <w:t>2</w:t>
                            </w:r>
                            <w:r w:rsidRPr="003F0611">
                              <w:rPr>
                                <w:rFonts w:ascii="Arial" w:eastAsia="Times New Roman" w:hAnsi="Arial"/>
                                <w:b/>
                                <w:bCs/>
                                <w:color w:val="000000"/>
                                <w:kern w:val="24"/>
                                <w:sz w:val="20"/>
                                <w:szCs w:val="20"/>
                              </w:rPr>
                              <w:t xml:space="preserve"> marks]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3086962" id="TextBox 2" o:spid="_x0000_s1055" type="#_x0000_t202" style="position:absolute;margin-left:0;margin-top:30.9pt;width:511.5pt;height:143.25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LRTxQEAAGwDAAAOAAAAZHJzL2Uyb0RvYy54bWysU8tu2zAQvBfoPxC813ogthPBctA2SC9F&#10;WyDpB9AUaRGguCyXtuS/75KynaC9BdGBEneXw5nZ1eZ+Giw7qoAGXMurRcmZchI64/Yt//38+OmW&#10;M4zCdcKCUy0/KeT3248fNqNvVA092E4FRiAOm9G3vI/RN0WBsleDwAV45SipIQwi0jbsiy6IkdAH&#10;W9RluSpGCJ0PIBUiRR/mJN9mfK2VjD+1RhWZbTlxi3kNed2ltdhuRLMPwvdGnmmIN7AYhHF06RXq&#10;QUTBDsH8BzUYGQBBx4WEoQCtjVRZA6mpyn/UPPXCq6yFzEF/tQnfD1b+OP4KzHQtr29WnDkxUJOe&#10;1RS/wMTqZM/osaGqJ091caIwtfkSRwom1ZMOQ3qTHkZ5Mvp0NZewmKTg6uZuVS4pJSlX3VZ39XqZ&#10;cIqX4z5g/KZgYOmj5YG6l00Vx+8Y59JLSbrNwaOxNnfQOja2fLmu6IKUQrCmS9m8OeFXG9hR0AzQ&#10;6HQwJoGcWYGREsQ0P2cyr44SNeuIYbJglpq+4rSbZsfWFx920J3InpHmqOX45yBCalti+PkQQZtM&#10;Pp2dC8+Q1NIs/zx+aWZe73PVy0+y/QsAAP//AwBQSwMEFAAGAAgAAAAhAGzDkhXbAAAACAEAAA8A&#10;AABkcnMvZG93bnJldi54bWxMj0FPg0AQhe8m/ofNmHizC0WbiiwNajx6EEy8TmEElN0l7LTQf+/0&#10;ZI9v3uS972W7xQ7qSFPovTMQryJQ5Grf9K418Fm93W1BBUbX4OAdGThRgF1+fZVh2vjZfdCx5FZJ&#10;iAspGuiYx1TrUHdkMaz8SE68bz9ZZJFTq5sJZwm3g15H0UZb7J00dDjSS0f1b3mwBqqipof5Gb/e&#10;HxlfT2Vc/HBVGHN7sxRPoJgW/n+GM76gQy5Me39wTVCDARnCBjax8J/daJ3IZW8gud8moPNMXw7I&#10;/wAAAP//AwBQSwECLQAUAAYACAAAACEAtoM4kv4AAADhAQAAEwAAAAAAAAAAAAAAAAAAAAAAW0Nv&#10;bnRlbnRfVHlwZXNdLnhtbFBLAQItABQABgAIAAAAIQA4/SH/1gAAAJQBAAALAAAAAAAAAAAAAAAA&#10;AC8BAABfcmVscy8ucmVsc1BLAQItABQABgAIAAAAIQB09LRTxQEAAGwDAAAOAAAAAAAAAAAAAAAA&#10;AC4CAABkcnMvZTJvRG9jLnhtbFBLAQItABQABgAIAAAAIQBsw5IV2wAAAAgBAAAPAAAAAAAAAAAA&#10;AAAAAB8EAABkcnMvZG93bnJldi54bWxQSwUGAAAAAAQABADzAAAAJwUAAAAA&#10;" filled="f" strokecolor="windowText" strokeweight="4.5pt">
                <v:textbox>
                  <w:txbxContent>
                    <w:p w14:paraId="08984F32" w14:textId="77777777" w:rsidR="009D10FA" w:rsidRDefault="009D10FA" w:rsidP="009D10FA">
                      <w:pPr>
                        <w:rPr>
                          <w:rFonts w:ascii="Calibri" w:eastAsia="+mn-ea" w:hAnsi="Calibri" w:cs="+mn-cs"/>
                          <w:color w:val="000000"/>
                          <w:kern w:val="24"/>
                          <w:sz w:val="28"/>
                          <w:szCs w:val="38"/>
                        </w:rPr>
                      </w:pPr>
                      <w:r>
                        <w:rPr>
                          <w:rFonts w:ascii="Calibri" w:eastAsia="+mn-ea" w:hAnsi="Calibri" w:cs="+mn-cs"/>
                          <w:color w:val="000000"/>
                          <w:kern w:val="24"/>
                          <w:sz w:val="28"/>
                          <w:szCs w:val="38"/>
                        </w:rPr>
                        <w:t xml:space="preserve">A company designs and makes greetings cards which it sells through its high street shops. </w:t>
                      </w:r>
                    </w:p>
                    <w:p w14:paraId="4EA84027" w14:textId="4490613F" w:rsidR="00C060F1" w:rsidRDefault="009D10FA" w:rsidP="009D10FA">
                      <w:pPr>
                        <w:rPr>
                          <w:rFonts w:ascii="Calibri" w:eastAsia="+mn-ea" w:hAnsi="Calibri" w:cs="+mn-cs"/>
                          <w:color w:val="000000"/>
                          <w:kern w:val="24"/>
                          <w:sz w:val="28"/>
                          <w:szCs w:val="38"/>
                        </w:rPr>
                      </w:pPr>
                      <w:r>
                        <w:rPr>
                          <w:rFonts w:ascii="Calibri" w:eastAsia="+mn-ea" w:hAnsi="Calibri" w:cs="+mn-cs"/>
                          <w:color w:val="000000"/>
                          <w:kern w:val="24"/>
                          <w:sz w:val="28"/>
                          <w:szCs w:val="38"/>
                        </w:rPr>
                        <w:t xml:space="preserve">The company stores its data in files on its digital systems at head office. The data </w:t>
                      </w:r>
                      <w:r w:rsidR="00C060F1">
                        <w:rPr>
                          <w:rFonts w:ascii="Calibri" w:eastAsia="+mn-ea" w:hAnsi="Calibri" w:cs="+mn-cs"/>
                          <w:color w:val="000000"/>
                          <w:kern w:val="24"/>
                          <w:sz w:val="28"/>
                          <w:szCs w:val="38"/>
                        </w:rPr>
                        <w:t xml:space="preserve">in each </w:t>
                      </w:r>
                      <w:proofErr w:type="gramStart"/>
                      <w:r w:rsidR="00C060F1">
                        <w:rPr>
                          <w:rFonts w:ascii="Calibri" w:eastAsia="+mn-ea" w:hAnsi="Calibri" w:cs="+mn-cs"/>
                          <w:color w:val="000000"/>
                          <w:kern w:val="24"/>
                          <w:sz w:val="28"/>
                          <w:szCs w:val="38"/>
                        </w:rPr>
                        <w:t>files</w:t>
                      </w:r>
                      <w:proofErr w:type="gramEnd"/>
                      <w:r w:rsidR="00C060F1">
                        <w:rPr>
                          <w:rFonts w:ascii="Calibri" w:eastAsia="+mn-ea" w:hAnsi="Calibri" w:cs="+mn-cs"/>
                          <w:color w:val="000000"/>
                          <w:kern w:val="24"/>
                          <w:sz w:val="28"/>
                          <w:szCs w:val="38"/>
                        </w:rPr>
                        <w:t xml:space="preserve"> in encrypted.</w:t>
                      </w:r>
                    </w:p>
                    <w:p w14:paraId="738966C5" w14:textId="393A4878" w:rsidR="00C060F1" w:rsidRPr="003F0611" w:rsidRDefault="00C060F1" w:rsidP="009D10FA">
                      <w:pPr>
                        <w:rPr>
                          <w:sz w:val="12"/>
                          <w:szCs w:val="12"/>
                        </w:rPr>
                      </w:pPr>
                      <w:r>
                        <w:rPr>
                          <w:rFonts w:ascii="Calibri" w:eastAsia="+mn-ea" w:hAnsi="Calibri" w:cs="+mn-cs"/>
                          <w:color w:val="000000"/>
                          <w:kern w:val="24"/>
                          <w:sz w:val="28"/>
                          <w:szCs w:val="38"/>
                        </w:rPr>
                        <w:t>Explain one way that data encryption increases the security of data stored in files.</w:t>
                      </w:r>
                    </w:p>
                    <w:p w14:paraId="351F4751" w14:textId="0D451B99" w:rsidR="009D10FA" w:rsidRPr="003F0611" w:rsidRDefault="009D10FA" w:rsidP="009D10FA">
                      <w:pPr>
                        <w:spacing w:before="120" w:after="120" w:line="256" w:lineRule="auto"/>
                        <w:rPr>
                          <w:sz w:val="12"/>
                          <w:szCs w:val="12"/>
                        </w:rPr>
                      </w:pPr>
                      <w:r w:rsidRPr="003F0611">
                        <w:rPr>
                          <w:rFonts w:ascii="Arial" w:eastAsia="Times New Roman" w:hAnsi="Arial"/>
                          <w:color w:val="000000"/>
                          <w:kern w:val="24"/>
                          <w:sz w:val="20"/>
                          <w:szCs w:val="20"/>
                        </w:rPr>
                        <w:tab/>
                      </w:r>
                      <w:r w:rsidRPr="003F0611">
                        <w:rPr>
                          <w:rFonts w:ascii="Arial" w:eastAsia="Times New Roman" w:hAnsi="Arial"/>
                          <w:color w:val="000000"/>
                          <w:kern w:val="24"/>
                          <w:sz w:val="20"/>
                          <w:szCs w:val="20"/>
                        </w:rPr>
                        <w:tab/>
                      </w:r>
                      <w:r w:rsidRPr="003F0611">
                        <w:rPr>
                          <w:rFonts w:ascii="Arial" w:eastAsia="Times New Roman" w:hAnsi="Arial"/>
                          <w:color w:val="000000"/>
                          <w:kern w:val="24"/>
                          <w:sz w:val="20"/>
                          <w:szCs w:val="20"/>
                        </w:rPr>
                        <w:tab/>
                      </w:r>
                      <w:r w:rsidRPr="003F0611">
                        <w:rPr>
                          <w:rFonts w:ascii="Arial" w:eastAsia="Times New Roman" w:hAnsi="Arial"/>
                          <w:color w:val="000000"/>
                          <w:kern w:val="24"/>
                          <w:sz w:val="20"/>
                          <w:szCs w:val="20"/>
                        </w:rPr>
                        <w:tab/>
                      </w:r>
                      <w:r w:rsidRPr="003F0611">
                        <w:rPr>
                          <w:rFonts w:ascii="Arial" w:eastAsia="Times New Roman" w:hAnsi="Arial"/>
                          <w:color w:val="000000"/>
                          <w:kern w:val="24"/>
                          <w:sz w:val="20"/>
                          <w:szCs w:val="20"/>
                        </w:rPr>
                        <w:tab/>
                      </w:r>
                      <w:r w:rsidRPr="003F0611">
                        <w:rPr>
                          <w:rFonts w:ascii="Arial" w:eastAsia="Times New Roman" w:hAnsi="Arial"/>
                          <w:color w:val="000000"/>
                          <w:kern w:val="24"/>
                          <w:sz w:val="20"/>
                          <w:szCs w:val="20"/>
                        </w:rPr>
                        <w:tab/>
                      </w:r>
                      <w:r w:rsidRPr="003F0611">
                        <w:rPr>
                          <w:rFonts w:ascii="Arial" w:eastAsia="Times New Roman" w:hAnsi="Arial"/>
                          <w:color w:val="000000"/>
                          <w:kern w:val="24"/>
                          <w:sz w:val="20"/>
                          <w:szCs w:val="20"/>
                        </w:rPr>
                        <w:tab/>
                      </w:r>
                      <w:r w:rsidRPr="003F0611">
                        <w:rPr>
                          <w:rFonts w:ascii="Arial" w:eastAsia="Times New Roman" w:hAnsi="Arial"/>
                          <w:color w:val="000000"/>
                          <w:kern w:val="24"/>
                          <w:sz w:val="20"/>
                          <w:szCs w:val="20"/>
                        </w:rPr>
                        <w:tab/>
                        <w:t xml:space="preserve">  </w:t>
                      </w:r>
                      <w:r>
                        <w:rPr>
                          <w:rFonts w:ascii="Arial" w:eastAsia="Times New Roman" w:hAnsi="Arial"/>
                          <w:color w:val="000000"/>
                          <w:kern w:val="24"/>
                          <w:sz w:val="20"/>
                          <w:szCs w:val="20"/>
                        </w:rPr>
                        <w:tab/>
                      </w:r>
                      <w:r>
                        <w:rPr>
                          <w:rFonts w:ascii="Arial" w:eastAsia="Times New Roman" w:hAnsi="Arial"/>
                          <w:color w:val="000000"/>
                          <w:kern w:val="24"/>
                          <w:sz w:val="20"/>
                          <w:szCs w:val="20"/>
                        </w:rPr>
                        <w:tab/>
                      </w:r>
                      <w:r>
                        <w:rPr>
                          <w:rFonts w:ascii="Arial" w:eastAsia="Times New Roman" w:hAnsi="Arial"/>
                          <w:color w:val="000000"/>
                          <w:kern w:val="24"/>
                          <w:sz w:val="20"/>
                          <w:szCs w:val="20"/>
                        </w:rPr>
                        <w:tab/>
                      </w:r>
                      <w:r w:rsidRPr="003F0611">
                        <w:rPr>
                          <w:rFonts w:ascii="Arial" w:eastAsia="Times New Roman" w:hAnsi="Arial"/>
                          <w:color w:val="000000"/>
                          <w:kern w:val="24"/>
                          <w:sz w:val="20"/>
                          <w:szCs w:val="20"/>
                        </w:rPr>
                        <w:t xml:space="preserve"> </w:t>
                      </w:r>
                      <w:r>
                        <w:rPr>
                          <w:rFonts w:ascii="Arial" w:eastAsia="Times New Roman" w:hAnsi="Arial"/>
                          <w:color w:val="000000"/>
                          <w:kern w:val="24"/>
                          <w:sz w:val="20"/>
                          <w:szCs w:val="20"/>
                        </w:rPr>
                        <w:tab/>
                      </w:r>
                      <w:r w:rsidRPr="003F0611">
                        <w:rPr>
                          <w:rFonts w:ascii="Arial" w:eastAsia="Times New Roman" w:hAnsi="Arial"/>
                          <w:b/>
                          <w:bCs/>
                          <w:color w:val="000000"/>
                          <w:kern w:val="24"/>
                          <w:sz w:val="20"/>
                          <w:szCs w:val="20"/>
                        </w:rPr>
                        <w:t>[</w:t>
                      </w:r>
                      <w:r w:rsidR="00C060F1">
                        <w:rPr>
                          <w:rFonts w:ascii="Arial" w:eastAsia="Times New Roman" w:hAnsi="Arial"/>
                          <w:b/>
                          <w:bCs/>
                          <w:color w:val="000000"/>
                          <w:kern w:val="24"/>
                          <w:sz w:val="20"/>
                          <w:szCs w:val="20"/>
                        </w:rPr>
                        <w:t>2</w:t>
                      </w:r>
                      <w:r w:rsidRPr="003F0611">
                        <w:rPr>
                          <w:rFonts w:ascii="Arial" w:eastAsia="Times New Roman" w:hAnsi="Arial"/>
                          <w:b/>
                          <w:bCs/>
                          <w:color w:val="000000"/>
                          <w:kern w:val="24"/>
                          <w:sz w:val="20"/>
                          <w:szCs w:val="20"/>
                        </w:rPr>
                        <w:t xml:space="preserve"> marks]</w:t>
                      </w:r>
                    </w:p>
                  </w:txbxContent>
                </v:textbox>
                <w10:wrap anchorx="margin"/>
              </v:shape>
            </w:pict>
          </mc:Fallback>
        </mc:AlternateContent>
      </w:r>
      <w:r>
        <w:rPr>
          <w:rFonts w:ascii="Tw Cen MT" w:hAnsi="Tw Cen MT"/>
          <w:b/>
          <w:sz w:val="56"/>
          <w:szCs w:val="56"/>
        </w:rPr>
        <w:t>Exam question</w:t>
      </w:r>
    </w:p>
    <w:p w14:paraId="458E1742" w14:textId="632455CD" w:rsidR="009D10FA" w:rsidRDefault="009D10FA" w:rsidP="00BE7E95">
      <w:pPr>
        <w:tabs>
          <w:tab w:val="left" w:pos="360"/>
          <w:tab w:val="center" w:pos="5233"/>
        </w:tabs>
        <w:rPr>
          <w:rFonts w:ascii="Tw Cen MT" w:hAnsi="Tw Cen MT"/>
          <w:b/>
          <w:sz w:val="56"/>
          <w:szCs w:val="56"/>
        </w:rPr>
      </w:pPr>
    </w:p>
    <w:p w14:paraId="5CC03816" w14:textId="77777777" w:rsidR="009D10FA" w:rsidRDefault="009D10FA" w:rsidP="00D46AAB">
      <w:pPr>
        <w:rPr>
          <w:rFonts w:ascii="Tw Cen MT" w:hAnsi="Tw Cen MT"/>
          <w:b/>
          <w:bCs/>
          <w:sz w:val="56"/>
          <w:szCs w:val="56"/>
        </w:rPr>
      </w:pPr>
    </w:p>
    <w:p w14:paraId="5930ED08" w14:textId="77777777" w:rsidR="009D10FA" w:rsidRDefault="009D10FA" w:rsidP="00D46AAB">
      <w:pPr>
        <w:rPr>
          <w:rFonts w:ascii="Tw Cen MT" w:hAnsi="Tw Cen MT"/>
          <w:b/>
          <w:bCs/>
          <w:sz w:val="56"/>
          <w:szCs w:val="56"/>
        </w:rPr>
      </w:pPr>
    </w:p>
    <w:p w14:paraId="02F82DD1" w14:textId="0EA9854C" w:rsidR="009D10FA" w:rsidRDefault="009D10FA" w:rsidP="00D46AAB">
      <w:pPr>
        <w:rPr>
          <w:rFonts w:ascii="Tw Cen MT" w:hAnsi="Tw Cen MT"/>
          <w:b/>
          <w:bCs/>
          <w:sz w:val="56"/>
          <w:szCs w:val="56"/>
        </w:rPr>
      </w:pPr>
    </w:p>
    <w:p w14:paraId="15CEC236" w14:textId="77777777" w:rsidR="00C060F1" w:rsidRPr="00773EE1" w:rsidRDefault="00C060F1" w:rsidP="00C060F1">
      <w:pPr>
        <w:pBdr>
          <w:between w:val="single" w:sz="4" w:space="1" w:color="auto"/>
        </w:pBdr>
        <w:spacing w:before="120" w:after="0" w:line="360" w:lineRule="auto"/>
        <w:ind w:left="426"/>
        <w:rPr>
          <w:rFonts w:ascii="Arial" w:hAnsi="Arial" w:cs="Arial"/>
          <w:color w:val="000000" w:themeColor="text1"/>
        </w:rPr>
      </w:pPr>
    </w:p>
    <w:p w14:paraId="37FD4C10" w14:textId="77777777" w:rsidR="00C060F1" w:rsidRPr="00773EE1" w:rsidRDefault="00C060F1" w:rsidP="00C060F1">
      <w:pPr>
        <w:pBdr>
          <w:between w:val="single" w:sz="4" w:space="1" w:color="auto"/>
        </w:pBdr>
        <w:spacing w:before="120" w:after="0" w:line="360" w:lineRule="auto"/>
        <w:ind w:left="426"/>
        <w:rPr>
          <w:rFonts w:ascii="Arial" w:hAnsi="Arial" w:cs="Arial"/>
          <w:color w:val="000000" w:themeColor="text1"/>
        </w:rPr>
      </w:pPr>
    </w:p>
    <w:p w14:paraId="0B5BCF5E" w14:textId="77777777" w:rsidR="00C060F1" w:rsidRPr="00773EE1" w:rsidRDefault="00C060F1" w:rsidP="00C060F1">
      <w:pPr>
        <w:pBdr>
          <w:between w:val="single" w:sz="4" w:space="1" w:color="auto"/>
        </w:pBdr>
        <w:spacing w:before="120" w:after="0" w:line="360" w:lineRule="auto"/>
        <w:ind w:left="426"/>
        <w:rPr>
          <w:rFonts w:ascii="Arial" w:hAnsi="Arial" w:cs="Arial"/>
          <w:color w:val="000000" w:themeColor="text1"/>
        </w:rPr>
      </w:pPr>
    </w:p>
    <w:p w14:paraId="5C2EFC8C" w14:textId="77777777" w:rsidR="00C060F1" w:rsidRPr="00773EE1" w:rsidRDefault="00C060F1" w:rsidP="00C060F1">
      <w:pPr>
        <w:pBdr>
          <w:between w:val="single" w:sz="4" w:space="1" w:color="auto"/>
        </w:pBdr>
        <w:spacing w:before="120" w:after="0" w:line="360" w:lineRule="auto"/>
        <w:ind w:left="426"/>
        <w:rPr>
          <w:rFonts w:ascii="Arial" w:hAnsi="Arial" w:cs="Arial"/>
          <w:color w:val="000000" w:themeColor="text1"/>
        </w:rPr>
      </w:pPr>
    </w:p>
    <w:p w14:paraId="119B77EE" w14:textId="77777777" w:rsidR="00C060F1" w:rsidRPr="00773EE1" w:rsidRDefault="00C060F1" w:rsidP="00C060F1">
      <w:pPr>
        <w:pBdr>
          <w:between w:val="single" w:sz="4" w:space="1" w:color="auto"/>
        </w:pBdr>
        <w:spacing w:before="120" w:after="0" w:line="360" w:lineRule="auto"/>
        <w:ind w:left="426"/>
        <w:rPr>
          <w:rFonts w:ascii="Arial" w:hAnsi="Arial" w:cs="Arial"/>
          <w:color w:val="000000" w:themeColor="text1"/>
        </w:rPr>
      </w:pPr>
    </w:p>
    <w:p w14:paraId="20746975" w14:textId="0293D050" w:rsidR="00D46AAB" w:rsidRPr="00D46AAB" w:rsidRDefault="00D46AAB" w:rsidP="00D46AAB">
      <w:pPr>
        <w:rPr>
          <w:rFonts w:ascii="Tw Cen MT" w:hAnsi="Tw Cen MT"/>
          <w:b/>
          <w:bCs/>
          <w:sz w:val="56"/>
          <w:szCs w:val="56"/>
        </w:rPr>
      </w:pPr>
      <w:r w:rsidRPr="00D46AAB">
        <w:rPr>
          <w:rFonts w:ascii="Tw Cen MT" w:hAnsi="Tw Cen MT"/>
          <w:b/>
          <w:bCs/>
          <w:sz w:val="56"/>
          <w:szCs w:val="56"/>
        </w:rPr>
        <w:t>How do we find weaknesses in a system?</w:t>
      </w:r>
    </w:p>
    <w:p w14:paraId="3A9F7D0E" w14:textId="1D8E7303" w:rsidR="00C449C5" w:rsidRPr="00D46AAB" w:rsidRDefault="0062000D" w:rsidP="00BE7E95">
      <w:pPr>
        <w:tabs>
          <w:tab w:val="left" w:pos="360"/>
          <w:tab w:val="center" w:pos="5233"/>
        </w:tabs>
        <w:rPr>
          <w:rFonts w:ascii="Tw Cen MT" w:hAnsi="Tw Cen MT"/>
          <w:b/>
          <w:sz w:val="44"/>
          <w:szCs w:val="44"/>
        </w:rPr>
      </w:pPr>
      <w:r w:rsidRPr="00D46AAB">
        <w:rPr>
          <w:rFonts w:ascii="Tw Cen MT" w:hAnsi="Tw Cen MT"/>
          <w:b/>
          <w:sz w:val="44"/>
          <w:szCs w:val="44"/>
        </w:rPr>
        <w:t xml:space="preserve">White hat/grey hat hacking </w:t>
      </w:r>
    </w:p>
    <w:p w14:paraId="15AFA23D" w14:textId="77777777" w:rsidR="0062000D" w:rsidRPr="0062000D" w:rsidRDefault="0062000D" w:rsidP="0062000D">
      <w:pPr>
        <w:spacing w:line="240" w:lineRule="auto"/>
        <w:contextualSpacing/>
        <w:rPr>
          <w:rFonts w:ascii="Tw Cen MT" w:eastAsia="Times New Roman" w:hAnsi="Tw Cen MT" w:cs="Times New Roman"/>
          <w:sz w:val="24"/>
          <w:szCs w:val="24"/>
          <w:lang w:eastAsia="en-GB"/>
        </w:rPr>
      </w:pPr>
      <w:r w:rsidRPr="0062000D">
        <w:rPr>
          <w:rFonts w:ascii="Tw Cen MT" w:eastAsiaTheme="minorEastAsia" w:hAnsi="Tw Cen MT" w:cs="Arial"/>
          <w:b/>
          <w:color w:val="000000" w:themeColor="text1"/>
          <w:kern w:val="24"/>
          <w:sz w:val="24"/>
          <w:szCs w:val="24"/>
          <w:lang w:eastAsia="en-GB"/>
        </w:rPr>
        <w:t>White hat</w:t>
      </w:r>
      <w:r w:rsidRPr="0062000D">
        <w:rPr>
          <w:rFonts w:ascii="Tw Cen MT" w:eastAsiaTheme="minorEastAsia" w:hAnsi="Tw Cen MT" w:cs="Arial"/>
          <w:color w:val="000000" w:themeColor="text1"/>
          <w:kern w:val="24"/>
          <w:sz w:val="24"/>
          <w:szCs w:val="24"/>
          <w:lang w:eastAsia="en-GB"/>
        </w:rPr>
        <w:t xml:space="preserve"> hackers are requested by </w:t>
      </w:r>
      <w:r w:rsidRPr="0062000D">
        <w:rPr>
          <w:rFonts w:ascii="Tw Cen MT" w:eastAsiaTheme="minorEastAsia" w:hAnsi="Tw Cen MT" w:cs="Arial"/>
          <w:color w:val="000000" w:themeColor="text1"/>
          <w:kern w:val="24"/>
          <w:sz w:val="24"/>
          <w:szCs w:val="24"/>
          <w:lang w:eastAsia="en-GB"/>
        </w:rPr>
        <w:br/>
        <w:t xml:space="preserve">companies to try to find weaknesses in </w:t>
      </w:r>
      <w:r w:rsidRPr="0062000D">
        <w:rPr>
          <w:rFonts w:ascii="Tw Cen MT" w:eastAsiaTheme="minorEastAsia" w:hAnsi="Tw Cen MT" w:cs="Arial"/>
          <w:color w:val="000000" w:themeColor="text1"/>
          <w:kern w:val="24"/>
          <w:sz w:val="24"/>
          <w:szCs w:val="24"/>
          <w:lang w:eastAsia="en-GB"/>
        </w:rPr>
        <w:br/>
        <w:t>systems to improve security</w:t>
      </w:r>
    </w:p>
    <w:p w14:paraId="0DEFC9FE" w14:textId="77777777" w:rsidR="0062000D" w:rsidRPr="0062000D" w:rsidRDefault="0062000D" w:rsidP="0062000D">
      <w:pPr>
        <w:spacing w:line="240" w:lineRule="auto"/>
        <w:contextualSpacing/>
        <w:rPr>
          <w:rFonts w:ascii="Tw Cen MT" w:eastAsia="Times New Roman" w:hAnsi="Tw Cen MT" w:cs="Times New Roman"/>
          <w:sz w:val="24"/>
          <w:szCs w:val="24"/>
          <w:lang w:eastAsia="en-GB"/>
        </w:rPr>
      </w:pPr>
      <w:r w:rsidRPr="0062000D">
        <w:rPr>
          <w:rFonts w:ascii="Tw Cen MT" w:eastAsiaTheme="minorEastAsia" w:hAnsi="Tw Cen MT" w:cs="Arial"/>
          <w:color w:val="000000" w:themeColor="text1"/>
          <w:kern w:val="24"/>
          <w:sz w:val="24"/>
          <w:szCs w:val="24"/>
          <w:lang w:eastAsia="en-GB"/>
        </w:rPr>
        <w:t xml:space="preserve">They find weaknesses and improve </w:t>
      </w:r>
      <w:r w:rsidRPr="0062000D">
        <w:rPr>
          <w:rFonts w:ascii="Tw Cen MT" w:eastAsiaTheme="minorEastAsia" w:hAnsi="Tw Cen MT" w:cs="Arial"/>
          <w:color w:val="000000" w:themeColor="text1"/>
          <w:kern w:val="24"/>
          <w:sz w:val="24"/>
          <w:szCs w:val="24"/>
          <w:lang w:eastAsia="en-GB"/>
        </w:rPr>
        <w:br/>
        <w:t>system security by:</w:t>
      </w:r>
    </w:p>
    <w:p w14:paraId="4324C1DB" w14:textId="77777777" w:rsidR="0062000D" w:rsidRPr="0062000D" w:rsidRDefault="0062000D" w:rsidP="0062000D">
      <w:pPr>
        <w:numPr>
          <w:ilvl w:val="1"/>
          <w:numId w:val="25"/>
        </w:numPr>
        <w:spacing w:line="240" w:lineRule="auto"/>
        <w:ind w:left="2578"/>
        <w:contextualSpacing/>
        <w:rPr>
          <w:rFonts w:ascii="Tw Cen MT" w:eastAsia="Times New Roman" w:hAnsi="Tw Cen MT" w:cs="Times New Roman"/>
          <w:sz w:val="24"/>
          <w:szCs w:val="24"/>
          <w:lang w:eastAsia="en-GB"/>
        </w:rPr>
      </w:pPr>
      <w:r w:rsidRPr="0062000D">
        <w:rPr>
          <w:rFonts w:ascii="Tw Cen MT" w:eastAsiaTheme="minorEastAsia" w:hAnsi="Tw Cen MT" w:cs="Arial"/>
          <w:color w:val="2CACDD"/>
          <w:kern w:val="24"/>
          <w:sz w:val="24"/>
          <w:szCs w:val="24"/>
          <w:lang w:eastAsia="en-GB"/>
        </w:rPr>
        <w:t>Ethical hacking</w:t>
      </w:r>
    </w:p>
    <w:p w14:paraId="742DCB51" w14:textId="77777777" w:rsidR="0062000D" w:rsidRPr="0062000D" w:rsidRDefault="0062000D" w:rsidP="0062000D">
      <w:pPr>
        <w:numPr>
          <w:ilvl w:val="1"/>
          <w:numId w:val="25"/>
        </w:numPr>
        <w:spacing w:line="240" w:lineRule="auto"/>
        <w:ind w:left="2578"/>
        <w:contextualSpacing/>
        <w:rPr>
          <w:rFonts w:ascii="Tw Cen MT" w:eastAsia="Times New Roman" w:hAnsi="Tw Cen MT" w:cs="Times New Roman"/>
          <w:sz w:val="24"/>
          <w:szCs w:val="24"/>
          <w:lang w:eastAsia="en-GB"/>
        </w:rPr>
      </w:pPr>
      <w:r w:rsidRPr="0062000D">
        <w:rPr>
          <w:rFonts w:ascii="Tw Cen MT" w:eastAsiaTheme="minorEastAsia" w:hAnsi="Tw Cen MT" w:cs="Arial"/>
          <w:color w:val="2CACDD"/>
          <w:kern w:val="24"/>
          <w:sz w:val="24"/>
          <w:szCs w:val="24"/>
          <w:lang w:eastAsia="en-GB"/>
        </w:rPr>
        <w:t>Penetration testing</w:t>
      </w:r>
    </w:p>
    <w:p w14:paraId="7CDEEB50" w14:textId="2F4A2BBA" w:rsidR="0062000D" w:rsidRPr="0062000D" w:rsidRDefault="0062000D" w:rsidP="00BE7E95">
      <w:pPr>
        <w:tabs>
          <w:tab w:val="left" w:pos="360"/>
          <w:tab w:val="center" w:pos="5233"/>
        </w:tabs>
        <w:rPr>
          <w:rFonts w:ascii="Tw Cen MT" w:hAnsi="Tw Cen MT"/>
          <w:b/>
          <w:sz w:val="24"/>
          <w:szCs w:val="24"/>
        </w:rPr>
      </w:pPr>
      <w:r w:rsidRPr="0062000D">
        <w:rPr>
          <w:rStyle w:val="Emphasis"/>
          <w:rFonts w:ascii="Tw Cen MT" w:hAnsi="Tw Cen MT" w:cs="Arial"/>
          <w:b/>
          <w:color w:val="404040"/>
          <w:shd w:val="clear" w:color="auto" w:fill="FFFFFF"/>
        </w:rPr>
        <w:t>Grey-hat hacking</w:t>
      </w:r>
      <w:r w:rsidRPr="0062000D">
        <w:rPr>
          <w:rFonts w:ascii="Tw Cen MT" w:hAnsi="Tw Cen MT" w:cs="Arial"/>
          <w:color w:val="404040"/>
          <w:shd w:val="clear" w:color="auto" w:fill="FFFFFF"/>
        </w:rPr>
        <w:t> – An individual who finds and reports an exploit/vulnerability they have found in a system or application but has not been explicitly asked to do so by its owner.</w:t>
      </w:r>
    </w:p>
    <w:p w14:paraId="1FEF89AB" w14:textId="3F5DFF0C" w:rsidR="00540BB4" w:rsidRDefault="0062000D" w:rsidP="00BE7E95">
      <w:pPr>
        <w:tabs>
          <w:tab w:val="left" w:pos="360"/>
          <w:tab w:val="center" w:pos="5233"/>
        </w:tabs>
        <w:rPr>
          <w:rFonts w:ascii="Tw Cen MT" w:hAnsi="Tw Cen MT"/>
          <w:b/>
          <w:sz w:val="24"/>
          <w:szCs w:val="24"/>
        </w:rPr>
      </w:pPr>
      <w:r>
        <w:rPr>
          <w:rFonts w:ascii="Tw Cen MT" w:hAnsi="Tw Cen MT"/>
          <w:b/>
          <w:sz w:val="24"/>
          <w:szCs w:val="24"/>
        </w:rPr>
        <w:t>Penetration testing</w:t>
      </w:r>
    </w:p>
    <w:p w14:paraId="61E61491" w14:textId="196E8E4D" w:rsidR="0062000D" w:rsidRPr="0062000D" w:rsidRDefault="0062000D" w:rsidP="0062000D">
      <w:pPr>
        <w:numPr>
          <w:ilvl w:val="0"/>
          <w:numId w:val="26"/>
        </w:numPr>
        <w:shd w:val="clear" w:color="auto" w:fill="FFFFFF"/>
        <w:spacing w:before="100" w:beforeAutospacing="1" w:after="60" w:line="240" w:lineRule="auto"/>
        <w:ind w:left="480"/>
        <w:rPr>
          <w:rFonts w:ascii="Tw Cen MT" w:eastAsia="Times New Roman" w:hAnsi="Tw Cen MT" w:cs="Arial"/>
          <w:color w:val="404040"/>
          <w:sz w:val="24"/>
          <w:szCs w:val="24"/>
          <w:lang w:eastAsia="en-GB"/>
        </w:rPr>
      </w:pPr>
      <w:r w:rsidRPr="0062000D">
        <w:rPr>
          <w:rFonts w:ascii="Tw Cen MT" w:eastAsia="Times New Roman" w:hAnsi="Tw Cen MT" w:cs="Arial"/>
          <w:color w:val="404040"/>
          <w:sz w:val="24"/>
          <w:szCs w:val="24"/>
          <w:lang w:eastAsia="en-GB"/>
        </w:rPr>
        <w:t> </w:t>
      </w:r>
      <w:r w:rsidR="0081084A">
        <w:rPr>
          <w:rFonts w:ascii="Tw Cen MT" w:eastAsia="Times New Roman" w:hAnsi="Tw Cen MT" w:cs="Arial"/>
          <w:color w:val="404040"/>
          <w:sz w:val="24"/>
          <w:szCs w:val="24"/>
          <w:lang w:eastAsia="en-GB"/>
        </w:rPr>
        <w:t>P</w:t>
      </w:r>
      <w:r w:rsidRPr="0062000D">
        <w:rPr>
          <w:rFonts w:ascii="Tw Cen MT" w:eastAsia="Times New Roman" w:hAnsi="Tw Cen MT" w:cs="Arial"/>
          <w:color w:val="404040"/>
          <w:sz w:val="24"/>
          <w:szCs w:val="24"/>
          <w:lang w:eastAsia="en-GB"/>
        </w:rPr>
        <w:t>rocess used by cybersecurity professionals in order to identify security vulnerabilities in a computer system. This can involve techniques like port scanning, vulnerability scanners &amp; packet sniffers to identify weak points such as open network ports, coding flaws, out of date software &amp; missing encryption.</w:t>
      </w:r>
    </w:p>
    <w:p w14:paraId="52AFDECF" w14:textId="77777777" w:rsidR="0062000D" w:rsidRPr="0062000D" w:rsidRDefault="0062000D" w:rsidP="0062000D">
      <w:pPr>
        <w:numPr>
          <w:ilvl w:val="0"/>
          <w:numId w:val="26"/>
        </w:numPr>
        <w:shd w:val="clear" w:color="auto" w:fill="FFFFFF"/>
        <w:spacing w:before="100" w:beforeAutospacing="1" w:after="60" w:line="240" w:lineRule="auto"/>
        <w:ind w:left="480"/>
        <w:rPr>
          <w:rFonts w:ascii="Tw Cen MT" w:eastAsia="Times New Roman" w:hAnsi="Tw Cen MT" w:cs="Arial"/>
          <w:color w:val="404040"/>
          <w:sz w:val="24"/>
          <w:szCs w:val="24"/>
          <w:lang w:eastAsia="en-GB"/>
        </w:rPr>
      </w:pPr>
      <w:r w:rsidRPr="0062000D">
        <w:rPr>
          <w:rFonts w:ascii="Tw Cen MT" w:eastAsia="Times New Roman" w:hAnsi="Tw Cen MT" w:cs="Arial"/>
          <w:b/>
          <w:bCs/>
          <w:color w:val="404040"/>
          <w:sz w:val="24"/>
          <w:szCs w:val="24"/>
          <w:lang w:eastAsia="en-GB"/>
        </w:rPr>
        <w:t>Analysis of system data/behaviours – </w:t>
      </w:r>
      <w:r w:rsidRPr="0062000D">
        <w:rPr>
          <w:rFonts w:ascii="Tw Cen MT" w:eastAsia="Times New Roman" w:hAnsi="Tw Cen MT" w:cs="Arial"/>
          <w:color w:val="404040"/>
          <w:sz w:val="24"/>
          <w:szCs w:val="24"/>
          <w:lang w:eastAsia="en-GB"/>
        </w:rPr>
        <w:t>The process of observing a system’s data and its users’ actions in order to assess whether the data is being held securely and whether it can be accessed in some way. This might identify a weakness, such as users taking confidential data out of the business to work at home.</w:t>
      </w:r>
    </w:p>
    <w:tbl>
      <w:tblPr>
        <w:tblW w:w="10289" w:type="dxa"/>
        <w:shd w:val="clear" w:color="auto" w:fill="FFFFFF"/>
        <w:tblCellMar>
          <w:top w:w="15" w:type="dxa"/>
          <w:left w:w="15" w:type="dxa"/>
          <w:bottom w:w="15" w:type="dxa"/>
          <w:right w:w="15" w:type="dxa"/>
        </w:tblCellMar>
        <w:tblLook w:val="04A0" w:firstRow="1" w:lastRow="0" w:firstColumn="1" w:lastColumn="0" w:noHBand="0" w:noVBand="1"/>
      </w:tblPr>
      <w:tblGrid>
        <w:gridCol w:w="5297"/>
        <w:gridCol w:w="4992"/>
      </w:tblGrid>
      <w:tr w:rsidR="0062000D" w:rsidRPr="0062000D" w14:paraId="0E99E737" w14:textId="77777777" w:rsidTr="0062000D">
        <w:trPr>
          <w:trHeight w:val="563"/>
          <w:tblHeader/>
        </w:trPr>
        <w:tc>
          <w:tcPr>
            <w:tcW w:w="0" w:type="auto"/>
            <w:tcBorders>
              <w:top w:val="single" w:sz="6" w:space="0" w:color="DDDDDD"/>
              <w:left w:val="single" w:sz="6" w:space="0" w:color="DDDDDD"/>
              <w:bottom w:val="single" w:sz="6" w:space="0" w:color="DDDDDD"/>
              <w:right w:val="single" w:sz="6" w:space="0" w:color="DDDDDD"/>
            </w:tcBorders>
            <w:shd w:val="clear" w:color="auto" w:fill="464F5E"/>
            <w:tcMar>
              <w:top w:w="180" w:type="dxa"/>
              <w:left w:w="180" w:type="dxa"/>
              <w:bottom w:w="180" w:type="dxa"/>
              <w:right w:w="180" w:type="dxa"/>
            </w:tcMar>
            <w:hideMark/>
          </w:tcPr>
          <w:p w14:paraId="400386C3" w14:textId="77777777" w:rsidR="0062000D" w:rsidRPr="0062000D" w:rsidRDefault="0062000D" w:rsidP="0062000D">
            <w:pPr>
              <w:spacing w:after="360" w:line="240" w:lineRule="auto"/>
              <w:jc w:val="center"/>
              <w:rPr>
                <w:rFonts w:ascii="Tw Cen MT" w:eastAsia="Times New Roman" w:hAnsi="Tw Cen MT" w:cs="Arial"/>
                <w:b/>
                <w:bCs/>
                <w:color w:val="FFFFFF"/>
                <w:sz w:val="24"/>
                <w:szCs w:val="24"/>
                <w:lang w:eastAsia="en-GB"/>
              </w:rPr>
            </w:pPr>
            <w:r w:rsidRPr="0062000D">
              <w:rPr>
                <w:rFonts w:ascii="Tw Cen MT" w:eastAsia="Times New Roman" w:hAnsi="Tw Cen MT" w:cs="Arial"/>
                <w:b/>
                <w:bCs/>
                <w:color w:val="FFFFFF"/>
                <w:sz w:val="24"/>
                <w:szCs w:val="24"/>
                <w:lang w:eastAsia="en-GB"/>
              </w:rPr>
              <w:lastRenderedPageBreak/>
              <w:t>Pros</w:t>
            </w:r>
          </w:p>
        </w:tc>
        <w:tc>
          <w:tcPr>
            <w:tcW w:w="0" w:type="auto"/>
            <w:tcBorders>
              <w:top w:val="single" w:sz="6" w:space="0" w:color="DDDDDD"/>
              <w:left w:val="single" w:sz="6" w:space="0" w:color="DDDDDD"/>
              <w:bottom w:val="single" w:sz="6" w:space="0" w:color="DDDDDD"/>
              <w:right w:val="single" w:sz="6" w:space="0" w:color="DDDDDD"/>
            </w:tcBorders>
            <w:shd w:val="clear" w:color="auto" w:fill="464F5E"/>
            <w:tcMar>
              <w:top w:w="180" w:type="dxa"/>
              <w:left w:w="180" w:type="dxa"/>
              <w:bottom w:w="180" w:type="dxa"/>
              <w:right w:w="180" w:type="dxa"/>
            </w:tcMar>
            <w:hideMark/>
          </w:tcPr>
          <w:p w14:paraId="6255BF54" w14:textId="77777777" w:rsidR="0062000D" w:rsidRPr="0062000D" w:rsidRDefault="0062000D" w:rsidP="0062000D">
            <w:pPr>
              <w:spacing w:after="360" w:line="240" w:lineRule="auto"/>
              <w:jc w:val="center"/>
              <w:rPr>
                <w:rFonts w:ascii="Tw Cen MT" w:eastAsia="Times New Roman" w:hAnsi="Tw Cen MT" w:cs="Arial"/>
                <w:b/>
                <w:bCs/>
                <w:color w:val="FFFFFF"/>
                <w:sz w:val="24"/>
                <w:szCs w:val="24"/>
                <w:lang w:eastAsia="en-GB"/>
              </w:rPr>
            </w:pPr>
            <w:r w:rsidRPr="0062000D">
              <w:rPr>
                <w:rFonts w:ascii="Tw Cen MT" w:eastAsia="Times New Roman" w:hAnsi="Tw Cen MT" w:cs="Arial"/>
                <w:b/>
                <w:bCs/>
                <w:color w:val="FFFFFF"/>
                <w:sz w:val="24"/>
                <w:szCs w:val="24"/>
                <w:lang w:eastAsia="en-GB"/>
              </w:rPr>
              <w:t>Cons</w:t>
            </w:r>
          </w:p>
        </w:tc>
      </w:tr>
      <w:tr w:rsidR="0062000D" w:rsidRPr="0062000D" w14:paraId="2E4D7A1D" w14:textId="77777777" w:rsidTr="0062000D">
        <w:trPr>
          <w:trHeight w:val="810"/>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80" w:type="dxa"/>
              <w:bottom w:w="120" w:type="dxa"/>
              <w:right w:w="180" w:type="dxa"/>
            </w:tcMar>
            <w:hideMark/>
          </w:tcPr>
          <w:p w14:paraId="4147D976" w14:textId="77777777" w:rsidR="0062000D" w:rsidRPr="0062000D" w:rsidRDefault="0062000D" w:rsidP="0062000D">
            <w:pPr>
              <w:spacing w:after="360" w:line="240" w:lineRule="auto"/>
              <w:rPr>
                <w:rFonts w:ascii="Tw Cen MT" w:eastAsia="Times New Roman" w:hAnsi="Tw Cen MT" w:cs="Arial"/>
                <w:color w:val="404040"/>
                <w:sz w:val="24"/>
                <w:szCs w:val="24"/>
                <w:lang w:eastAsia="en-GB"/>
              </w:rPr>
            </w:pPr>
            <w:r w:rsidRPr="0062000D">
              <w:rPr>
                <w:rFonts w:ascii="Tw Cen MT" w:eastAsia="Times New Roman" w:hAnsi="Tw Cen MT" w:cs="Arial"/>
                <w:color w:val="404040"/>
                <w:sz w:val="24"/>
                <w:szCs w:val="24"/>
                <w:lang w:eastAsia="en-GB"/>
              </w:rPr>
              <w:t>Gives you confidence that the security measures you have in place are effective in protecting your data.</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80" w:type="dxa"/>
              <w:bottom w:w="120" w:type="dxa"/>
              <w:right w:w="180" w:type="dxa"/>
            </w:tcMar>
            <w:hideMark/>
          </w:tcPr>
          <w:p w14:paraId="7C6E4B58" w14:textId="77777777" w:rsidR="0062000D" w:rsidRPr="0062000D" w:rsidRDefault="0062000D" w:rsidP="0062000D">
            <w:pPr>
              <w:spacing w:after="360" w:line="240" w:lineRule="auto"/>
              <w:rPr>
                <w:rFonts w:ascii="Tw Cen MT" w:eastAsia="Times New Roman" w:hAnsi="Tw Cen MT" w:cs="Arial"/>
                <w:color w:val="404040"/>
                <w:sz w:val="24"/>
                <w:szCs w:val="24"/>
                <w:lang w:eastAsia="en-GB"/>
              </w:rPr>
            </w:pPr>
            <w:r w:rsidRPr="0062000D">
              <w:rPr>
                <w:rFonts w:ascii="Tw Cen MT" w:eastAsia="Times New Roman" w:hAnsi="Tw Cen MT" w:cs="Arial"/>
                <w:color w:val="404040"/>
                <w:sz w:val="24"/>
                <w:szCs w:val="24"/>
                <w:lang w:eastAsia="en-GB"/>
              </w:rPr>
              <w:t>It can be a very expensive and time consuming process to perform. Especially in large businesses.</w:t>
            </w:r>
          </w:p>
        </w:tc>
      </w:tr>
    </w:tbl>
    <w:p w14:paraId="140E4408" w14:textId="3319FB1D" w:rsidR="0062000D" w:rsidRDefault="0062000D" w:rsidP="00BE7E95">
      <w:pPr>
        <w:tabs>
          <w:tab w:val="left" w:pos="360"/>
          <w:tab w:val="center" w:pos="5233"/>
        </w:tabs>
        <w:rPr>
          <w:rFonts w:ascii="Tw Cen MT" w:hAnsi="Tw Cen MT"/>
          <w:b/>
          <w:sz w:val="24"/>
          <w:szCs w:val="24"/>
        </w:rPr>
      </w:pPr>
    </w:p>
    <w:p w14:paraId="3F67612C" w14:textId="06C35F48" w:rsidR="00AD2971" w:rsidRDefault="009474DB" w:rsidP="00BE7E95">
      <w:pPr>
        <w:tabs>
          <w:tab w:val="left" w:pos="360"/>
          <w:tab w:val="center" w:pos="5233"/>
        </w:tabs>
        <w:rPr>
          <w:rFonts w:ascii="Tw Cen MT" w:hAnsi="Tw Cen MT"/>
          <w:b/>
          <w:sz w:val="24"/>
          <w:szCs w:val="24"/>
        </w:rPr>
      </w:pPr>
      <w:r>
        <w:rPr>
          <w:rFonts w:ascii="Tw Cen MT" w:hAnsi="Tw Cen MT"/>
          <w:b/>
          <w:noProof/>
          <w:sz w:val="24"/>
          <w:szCs w:val="24"/>
          <w:lang w:eastAsia="en-GB"/>
        </w:rPr>
        <mc:AlternateContent>
          <mc:Choice Requires="wps">
            <w:drawing>
              <wp:anchor distT="0" distB="0" distL="114300" distR="114300" simplePos="0" relativeHeight="251730944" behindDoc="0" locked="0" layoutInCell="1" allowOverlap="1" wp14:anchorId="0710F4BE" wp14:editId="70EDEC6F">
                <wp:simplePos x="0" y="0"/>
                <wp:positionH relativeFrom="column">
                  <wp:posOffset>2194560</wp:posOffset>
                </wp:positionH>
                <wp:positionV relativeFrom="paragraph">
                  <wp:posOffset>132715</wp:posOffset>
                </wp:positionV>
                <wp:extent cx="1415271" cy="1190625"/>
                <wp:effectExtent l="0" t="0" r="13970" b="28575"/>
                <wp:wrapNone/>
                <wp:docPr id="21" name="Oval 21"/>
                <wp:cNvGraphicFramePr/>
                <a:graphic xmlns:a="http://schemas.openxmlformats.org/drawingml/2006/main">
                  <a:graphicData uri="http://schemas.microsoft.com/office/word/2010/wordprocessingShape">
                    <wps:wsp>
                      <wps:cNvSpPr/>
                      <wps:spPr>
                        <a:xfrm>
                          <a:off x="0" y="0"/>
                          <a:ext cx="1415271" cy="1190625"/>
                        </a:xfrm>
                        <a:prstGeom prst="ellipse">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C1514" w14:textId="380D1DF6" w:rsidR="00AD2971" w:rsidRPr="00AD2971" w:rsidRDefault="00AD2971" w:rsidP="00AD2971">
                            <w:pPr>
                              <w:jc w:val="center"/>
                              <w:rPr>
                                <w:color w:val="000000" w:themeColor="text1"/>
                              </w:rPr>
                            </w:pPr>
                            <w:r w:rsidRPr="00AD2971">
                              <w:rPr>
                                <w:rFonts w:ascii="Tw Cen MT" w:hAnsi="Tw Cen MT"/>
                                <w:color w:val="000000" w:themeColor="text1"/>
                              </w:rPr>
                              <w:t>Authorisation to pen</w:t>
                            </w:r>
                            <w:r w:rsidR="001C0CCB">
                              <w:rPr>
                                <w:rFonts w:ascii="Tw Cen MT" w:hAnsi="Tw Cen MT"/>
                                <w:color w:val="000000" w:themeColor="text1"/>
                              </w:rPr>
                              <w:t>etration</w:t>
                            </w:r>
                            <w:r w:rsidRPr="00AD2971">
                              <w:rPr>
                                <w:rFonts w:ascii="Tw Cen MT" w:hAnsi="Tw Cen MT"/>
                                <w:color w:val="000000" w:themeColor="text1"/>
                              </w:rPr>
                              <w:t xml:space="preserve"> </w:t>
                            </w:r>
                            <w:r w:rsidRPr="00AD2971">
                              <w:rPr>
                                <w:color w:val="000000" w:themeColor="text1"/>
                              </w:rPr>
                              <w: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0F4BE" id="Oval 21" o:spid="_x0000_s1056" style="position:absolute;margin-left:172.8pt;margin-top:10.45pt;width:111.45pt;height:9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vMJrQIAAOQFAAAOAAAAZHJzL2Uyb0RvYy54bWysVNtuGyEQfa/Uf0C8N3uRnYuVdWQlSlUp&#10;TaImVZ4xC14kbgVsr/v1HWB3kzRRK1V9YRmYOZw5OzPnF72SaMecF0Y3uDoqMWKamlboTYO/P15/&#10;OsXIB6JbIo1mDT4wjy+WHz+c7+2C1aYzsmUOAYj2i71tcBeCXRSFpx1TxB8ZyzRccuMUCWC6TdE6&#10;sgd0JYu6LI+LvXGtdYYy7+H0Kl/iZcLnnNFwx7lnAckGA7eQVpfWdVyL5TlZbByxnaADDfIPLBQR&#10;Gh6doK5IIGjrxBsoJagz3vBwRI0qDOeCspQDZFOVv2Xz0BHLUi4gjreTTP7/wdLb3b1Dom1wXWGk&#10;iYJ/dLcjEoEJ2uytX4DLg713g+VhGxPtuVPxCymgPul5mPRkfUAUDqtZNa9PAJfCXVWdlcf1PKIW&#10;z+HW+fCZGYXipsFMSmF9zJksyO7Gh+w9esVjb6Ror4WUyYh1wi6lQ8C5wetNlULlVn01bT47m5dl&#10;+s/waiqr6J44vEKS+m/goU+SRJhnCmDFyCIKlaVJu3CQLOJJ/Y1xkBfEqBOziUEmRyhlOmTSviMt&#10;y8eR8vucE2BE5qDAhD0AvBZjxM4SDv4xlKW+mILLPxHLwVNEetnoMAUroY17D0BCVsPL2X8UKUsT&#10;VQr9us+ldzrW2tq0B6hHZ3KjekuvBRTGDfHhnjjoTOhhmDbhDhYuzb7BZthh1Bn3873z6A8NA7cY&#10;7aHTG+x/bIljGMkvGlrprJrN4mhIxmx+UoPhXt6sX97orbo0UGpQ1cAubaN/kOOWO6OeYCit4qtw&#10;RTSFtxtMgxuNy5AnEIw1ylar5AbjwJJwox8sjeBR6Fj1j/0TcXbojgCNdWvGqfCmQ7JvjNRmtQ2G&#10;i9Q+Ueqs6/ALYJSk+h/GXpxVL+3k9Tycl78AAAD//wMAUEsDBBQABgAIAAAAIQAD15At4AAAAAoB&#10;AAAPAAAAZHJzL2Rvd25yZXYueG1sTI/BbsIwDIbvk/YOkSftMo100FalNEWIbfcB08QxbUxbrXGq&#10;JkDz9gsndrT96ff3F+tJ9+yCo+0MCXibRcCQaqM6agR8Hz5fM2DWSVKyN4QCPFpYl48PhcyVudIO&#10;L3vXsBBCNpcCWueGnHNbt6ilnZkBKdxOZtTShXFsuBrlNYTrns+jKOVadhQ+tHLAbYv17/6sBfy8&#10;x/XpWH0tXvyH3+z40h+2lRfi+WnarIA5nNwdhpt+UIcyOFXmTMqyXsAiTtKACphHS2ABSNIsAVbd&#10;FlkMvCz4/wrlHwAAAP//AwBQSwECLQAUAAYACAAAACEAtoM4kv4AAADhAQAAEwAAAAAAAAAAAAAA&#10;AAAAAAAAW0NvbnRlbnRfVHlwZXNdLnhtbFBLAQItABQABgAIAAAAIQA4/SH/1gAAAJQBAAALAAAA&#10;AAAAAAAAAAAAAC8BAABfcmVscy8ucmVsc1BLAQItABQABgAIAAAAIQB6yvMJrQIAAOQFAAAOAAAA&#10;AAAAAAAAAAAAAC4CAABkcnMvZTJvRG9jLnhtbFBLAQItABQABgAIAAAAIQAD15At4AAAAAoBAAAP&#10;AAAAAAAAAAAAAAAAAAcFAABkcnMvZG93bnJldi54bWxQSwUGAAAAAAQABADzAAAAFAYAAAAA&#10;" fillcolor="#f2f2f2 [3052]" strokecolor="black [3213]" strokeweight="1pt">
                <v:stroke joinstyle="miter"/>
                <v:textbox>
                  <w:txbxContent>
                    <w:p w14:paraId="639C1514" w14:textId="380D1DF6" w:rsidR="00AD2971" w:rsidRPr="00AD2971" w:rsidRDefault="00AD2971" w:rsidP="00AD2971">
                      <w:pPr>
                        <w:jc w:val="center"/>
                        <w:rPr>
                          <w:color w:val="000000" w:themeColor="text1"/>
                        </w:rPr>
                      </w:pPr>
                      <w:r w:rsidRPr="00AD2971">
                        <w:rPr>
                          <w:rFonts w:ascii="Tw Cen MT" w:hAnsi="Tw Cen MT"/>
                          <w:color w:val="000000" w:themeColor="text1"/>
                        </w:rPr>
                        <w:t>Authorisation to pen</w:t>
                      </w:r>
                      <w:r w:rsidR="001C0CCB">
                        <w:rPr>
                          <w:rFonts w:ascii="Tw Cen MT" w:hAnsi="Tw Cen MT"/>
                          <w:color w:val="000000" w:themeColor="text1"/>
                        </w:rPr>
                        <w:t>etration</w:t>
                      </w:r>
                      <w:r w:rsidRPr="00AD2971">
                        <w:rPr>
                          <w:rFonts w:ascii="Tw Cen MT" w:hAnsi="Tw Cen MT"/>
                          <w:color w:val="000000" w:themeColor="text1"/>
                        </w:rPr>
                        <w:t xml:space="preserve"> </w:t>
                      </w:r>
                      <w:r w:rsidRPr="00AD2971">
                        <w:rPr>
                          <w:color w:val="000000" w:themeColor="text1"/>
                        </w:rPr>
                        <w:t>test</w:t>
                      </w:r>
                    </w:p>
                  </w:txbxContent>
                </v:textbox>
              </v:oval>
            </w:pict>
          </mc:Fallback>
        </mc:AlternateContent>
      </w:r>
      <w:r w:rsidR="00AD2971">
        <w:rPr>
          <w:rFonts w:ascii="Tw Cen MT" w:hAnsi="Tw Cen MT"/>
          <w:b/>
          <w:sz w:val="24"/>
          <w:szCs w:val="24"/>
        </w:rPr>
        <w:t>Stages of penetration testing</w:t>
      </w:r>
    </w:p>
    <w:p w14:paraId="3B94687D" w14:textId="52FCFA72" w:rsidR="00AD2971" w:rsidRPr="0062000D" w:rsidRDefault="00AD2971" w:rsidP="00BE7E95">
      <w:pPr>
        <w:tabs>
          <w:tab w:val="left" w:pos="360"/>
          <w:tab w:val="center" w:pos="5233"/>
        </w:tabs>
        <w:rPr>
          <w:rFonts w:ascii="Tw Cen MT" w:hAnsi="Tw Cen MT"/>
          <w:b/>
          <w:sz w:val="24"/>
          <w:szCs w:val="24"/>
        </w:rPr>
      </w:pPr>
      <w:r>
        <w:rPr>
          <w:rFonts w:ascii="Tw Cen MT" w:hAnsi="Tw Cen MT"/>
          <w:b/>
          <w:noProof/>
          <w:sz w:val="24"/>
          <w:szCs w:val="24"/>
          <w:lang w:eastAsia="en-GB"/>
        </w:rPr>
        <mc:AlternateContent>
          <mc:Choice Requires="wps">
            <w:drawing>
              <wp:anchor distT="0" distB="0" distL="114300" distR="114300" simplePos="0" relativeHeight="251748352" behindDoc="0" locked="0" layoutInCell="1" allowOverlap="1" wp14:anchorId="2B0F8BF9" wp14:editId="4D909681">
                <wp:simplePos x="0" y="0"/>
                <wp:positionH relativeFrom="margin">
                  <wp:posOffset>1608137</wp:posOffset>
                </wp:positionH>
                <wp:positionV relativeFrom="paragraph">
                  <wp:posOffset>219394</wp:posOffset>
                </wp:positionV>
                <wp:extent cx="542925" cy="438150"/>
                <wp:effectExtent l="71438" t="0" r="4762" b="23813"/>
                <wp:wrapNone/>
                <wp:docPr id="224" name="Right Arrow 224"/>
                <wp:cNvGraphicFramePr/>
                <a:graphic xmlns:a="http://schemas.openxmlformats.org/drawingml/2006/main">
                  <a:graphicData uri="http://schemas.microsoft.com/office/word/2010/wordprocessingShape">
                    <wps:wsp>
                      <wps:cNvSpPr/>
                      <wps:spPr>
                        <a:xfrm rot="18810980">
                          <a:off x="0" y="0"/>
                          <a:ext cx="542925" cy="4381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8679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4" o:spid="_x0000_s1026" type="#_x0000_t13" style="position:absolute;margin-left:126.6pt;margin-top:17.3pt;width:42.75pt;height:34.5pt;rotation:-3046354fd;z-index:2517483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61pAIAAMYFAAAOAAAAZHJzL2Uyb0RvYy54bWysVE1PGzEQvVfqf7B8L/vRpA0RGxSBqCoh&#10;iICKs/HaWUte2x072aS/vmPvB5TSC+oeVrZn5vnN88ycnR9aTfYCvLKmosVJTokw3NbKbCv64+Hq&#10;04ISH5ipmbZGVPQoPD1fffxw1rmlKG1jdS2AIIjxy85VtAnBLbPM80a0zJ9YJwwapYWWBdzCNquB&#10;dYje6qzM8y9ZZ6F2YLnwHk8veyNdJXwpBQ+3UnoRiK4ocgvpD+n/FP/Z6owtt8Bco/hAg72DRcuU&#10;wUsnqEsWGNmB+guqVRystzKccNtmVkrFRcoBsynyV9ncN8yJlAuK490kk/9/sPxmvwGi6oqW5YwS&#10;w1p8pDu1bQJZA9iOxGMUqXN+ib73bgPDzuMyZnyQ0BKwqGyxWBT56SJPQmBq5JB0Pk46i0MgHA/n&#10;s/K0nFPC0TT7vCjm6R2yHitiOvDhm7AtiYuKQuST6CRotr/2AVlgwOgYg7zVqr5SWqdNLCBxoYHs&#10;GT59OBQxC4z4w0ubdwUiTIzMoii9DGkVjlpEPG3uhERNMdMyEU7V/EyGcS5MKHpTw2rRc5zn+I0s&#10;R/qJcwKMyBKzm7AHgNGzBxmx+2QH/xgqUjNMwf0j/YNYHzxFpJutCVNwq4yFtzLTmNVwc+8/itRL&#10;E1V6svURKy4VDDakd/xK4SNfMx82DLD38BDnSbjFn9S2q6gdVpQ0Fn69dR79sSXQSkmHvVxR/3PH&#10;QFCivxtsltNiNovNnzaz+dcSN/DS8vTSYnbthcWaKRK7tIz+QY9LCbZ9xLGzjreiiRmOd1eUBxg3&#10;F6GfMTi4uFivkxs2vGPh2tw7HsGjqrF8Hw6PDNxQ6QFb5MaOfc+Wr0q9942Rxq53wUqV+uBZ10Fv&#10;HBapcIbBFqfRy33yeh6/q98AAAD//wMAUEsDBBQABgAIAAAAIQDI7W7M3wAAAAoBAAAPAAAAZHJz&#10;L2Rvd25yZXYueG1sTI9BT8MwDIXvSPyHyEhcEEu7iqkqTSc0iQtDgg24p41pC4lTNdla+PV4p3Gz&#10;/T6991yuZ2fFEcfQe1KQLhIQSI03PbUK3t8eb3MQIWoy2npCBT8YYF1dXpS6MH6iHR73sRVsQqHQ&#10;CroYh0LK0HTodFj4AYm1Tz86HXkdW2lGPbG5s3KZJCvpdE+c0OkBNx023/uD49ztS/ba2u2UPz/l&#10;N7tN/fGV/Fqlrq/mh3sQEed4huFUn6tDxZ1qfyAThFWwXKV3jJ6GDAQDWZbwoWYyTXOQVSn/v1D9&#10;AQAA//8DAFBLAQItABQABgAIAAAAIQC2gziS/gAAAOEBAAATAAAAAAAAAAAAAAAAAAAAAABbQ29u&#10;dGVudF9UeXBlc10ueG1sUEsBAi0AFAAGAAgAAAAhADj9If/WAAAAlAEAAAsAAAAAAAAAAAAAAAAA&#10;LwEAAF9yZWxzLy5yZWxzUEsBAi0AFAAGAAgAAAAhAPpI/rWkAgAAxgUAAA4AAAAAAAAAAAAAAAAA&#10;LgIAAGRycy9lMm9Eb2MueG1sUEsBAi0AFAAGAAgAAAAhAMjtbszfAAAACgEAAA8AAAAAAAAAAAAA&#10;AAAA/gQAAGRycy9kb3ducmV2LnhtbFBLBQYAAAAABAAEAPMAAAAKBgAAAAA=&#10;" adj="12884" fillcolor="black [3213]" strokecolor="black [3213]" strokeweight="1pt">
                <w10:wrap anchorx="margin"/>
              </v:shape>
            </w:pict>
          </mc:Fallback>
        </mc:AlternateContent>
      </w:r>
    </w:p>
    <w:p w14:paraId="0853B659" w14:textId="0E46F3A0" w:rsidR="00C11F17" w:rsidRPr="00B90F9F" w:rsidRDefault="00AD2971" w:rsidP="00B90F9F">
      <w:pPr>
        <w:tabs>
          <w:tab w:val="left" w:pos="360"/>
          <w:tab w:val="center" w:pos="5233"/>
        </w:tabs>
        <w:rPr>
          <w:rFonts w:ascii="Tw Cen MT" w:hAnsi="Tw Cen MT"/>
          <w:b/>
          <w:sz w:val="24"/>
          <w:szCs w:val="24"/>
        </w:rPr>
      </w:pPr>
      <w:r>
        <w:rPr>
          <w:rFonts w:ascii="Tw Cen MT" w:hAnsi="Tw Cen MT"/>
          <w:b/>
          <w:noProof/>
          <w:sz w:val="24"/>
          <w:szCs w:val="24"/>
          <w:lang w:eastAsia="en-GB"/>
        </w:rPr>
        <mc:AlternateContent>
          <mc:Choice Requires="wps">
            <w:drawing>
              <wp:anchor distT="0" distB="0" distL="114300" distR="114300" simplePos="0" relativeHeight="251740160" behindDoc="0" locked="0" layoutInCell="1" allowOverlap="1" wp14:anchorId="1B402DB2" wp14:editId="46961579">
                <wp:simplePos x="0" y="0"/>
                <wp:positionH relativeFrom="column">
                  <wp:posOffset>3705225</wp:posOffset>
                </wp:positionH>
                <wp:positionV relativeFrom="paragraph">
                  <wp:posOffset>16510</wp:posOffset>
                </wp:positionV>
                <wp:extent cx="542925" cy="438150"/>
                <wp:effectExtent l="38100" t="19050" r="0" b="38100"/>
                <wp:wrapNone/>
                <wp:docPr id="27" name="Right Arrow 27"/>
                <wp:cNvGraphicFramePr/>
                <a:graphic xmlns:a="http://schemas.openxmlformats.org/drawingml/2006/main">
                  <a:graphicData uri="http://schemas.microsoft.com/office/word/2010/wordprocessingShape">
                    <wps:wsp>
                      <wps:cNvSpPr/>
                      <wps:spPr>
                        <a:xfrm rot="1462604">
                          <a:off x="0" y="0"/>
                          <a:ext cx="542925" cy="4381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E9DB33" id="Right Arrow 27" o:spid="_x0000_s1026" type="#_x0000_t13" style="position:absolute;margin-left:291.75pt;margin-top:1.3pt;width:42.75pt;height:34.5pt;rotation:1597554fd;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FoQIAAMMFAAAOAAAAZHJzL2Uyb0RvYy54bWysVE1v2zAMvQ/YfxB0Xx17Tj+COkXQosOA&#10;og3aDj2rshQLkCWNUuJkv36U/NGuK3Yo5oMgieTT4zPJ84t9q8lOgFfWVDQ/mlEiDLe1MpuK/ni8&#10;/nJKiQ/M1ExbIyp6EJ5eLD9/Ou/cQhS2sboWQBDE+EXnKtqE4BZZ5nkjWuaPrBMGjdJCywIeYZPV&#10;wDpEb3VWzGbHWWehdmC58B5vr3ojXSZ8KQUPd1J6EYiuKHILaYW0Psc1W56zxQaYaxQfaLAPsGiZ&#10;MvjoBHXFAiNbUH9BtYqD9VaGI27bzEqpuEg5YDb57E02Dw1zIuWC4ng3yeT/Hyy/3a2BqLqixQkl&#10;hrX4j+7VpglkBWA7grcoUef8Aj0f3BqGk8dtzHcvoSVgUde8PC6OZ2VSAfMi+yTyYRJZ7APheDkv&#10;i7NiTglHU/n1NJ+nn5D1UBHSgQ/fhG1J3FQUIptEJkGz3Y0PSAIDRscY5K1W9bXSOh1i9YhLDWTH&#10;8L+HfR6TwIg/vLT5UCDCxMgsatKrkHbhoEXE0+ZeSBQUMy0S4VTKL2QY58KEvDc1rBY9x/kMv5Hl&#10;SD9xToARWWJ2E/YAMHr2ICN2n+zgH0NF6oQpePYvYn3wFJFetiZMwa0yFt4D0JjV8HLvP4rUSxNV&#10;erb1Acst1Qt2o3f8WuFPvmE+rBlg4+ElDpNwh4vUtquoHXaUNBZ+vXcf/bEf0EpJh41cUf9zy0BQ&#10;or8b7JSzvCxj56dDOT8p8ACvLc+vLWbbXlqsmTyxS9voH/S4lWDbJ5w5q/gqmpjh+HZFeYDxcBn6&#10;AYNTi4vVKrlhtzsWbsyD4xE8qhrL93H/xMANlR6wRW7t2PRs8abUe98YaexqG6xUqQ9edB30xkmR&#10;CmeYanEUvT4nr5fZu/wNAAD//wMAUEsDBBQABgAIAAAAIQCpQvxB3wAAAAgBAAAPAAAAZHJzL2Rv&#10;d25yZXYueG1sTI/BTsMwEETvSPyDtUjcqBOjhjZkU9EiKq4UhODmxiaJiNdR7KaBr+/2BMfRjGbe&#10;FKvJdWK0Q2g9IaSzBISlypuWaoS316ebBYgQNRndebIIPzbAqry8KHRu/JFe7LiLteASCrlGaGLs&#10;cylD1Vinw8z3ltj78oPTkeVQSzPoI5e7TqokyaTTLfFCo3u7aWz1vTs4hG3q08+PdVC1el+O/Xbz&#10;+7xWj4jXV9PDPYhop/gXhjM+o0PJTHt/IBNEhzBf3M45iqAyEOxn2ZK/7RHu0gxkWcj/B8oTAAAA&#10;//8DAFBLAQItABQABgAIAAAAIQC2gziS/gAAAOEBAAATAAAAAAAAAAAAAAAAAAAAAABbQ29udGVu&#10;dF9UeXBlc10ueG1sUEsBAi0AFAAGAAgAAAAhADj9If/WAAAAlAEAAAsAAAAAAAAAAAAAAAAALwEA&#10;AF9yZWxzLy5yZWxzUEsBAi0AFAAGAAgAAAAhAAH5AQWhAgAAwwUAAA4AAAAAAAAAAAAAAAAALgIA&#10;AGRycy9lMm9Eb2MueG1sUEsBAi0AFAAGAAgAAAAhAKlC/EHfAAAACAEAAA8AAAAAAAAAAAAAAAAA&#10;+wQAAGRycy9kb3ducmV2LnhtbFBLBQYAAAAABAAEAPMAAAAHBgAAAAA=&#10;" adj="12884" fillcolor="black [3213]" strokecolor="black [3213]" strokeweight="1pt"/>
            </w:pict>
          </mc:Fallback>
        </mc:AlternateContent>
      </w:r>
    </w:p>
    <w:p w14:paraId="05C68694" w14:textId="36D00E67" w:rsidR="00C11F17" w:rsidRPr="00BE7E95" w:rsidRDefault="00AD2971" w:rsidP="00DE6FEB">
      <w:pPr>
        <w:tabs>
          <w:tab w:val="left" w:pos="360"/>
          <w:tab w:val="center" w:pos="5233"/>
        </w:tabs>
        <w:jc w:val="center"/>
        <w:rPr>
          <w:rFonts w:ascii="Tw Cen MT" w:hAnsi="Tw Cen MT"/>
          <w:b/>
          <w:sz w:val="90"/>
          <w:szCs w:val="90"/>
        </w:rPr>
      </w:pPr>
      <w:r>
        <w:rPr>
          <w:rFonts w:ascii="Tw Cen MT" w:hAnsi="Tw Cen MT"/>
          <w:b/>
          <w:noProof/>
          <w:sz w:val="24"/>
          <w:szCs w:val="24"/>
          <w:lang w:eastAsia="en-GB"/>
        </w:rPr>
        <mc:AlternateContent>
          <mc:Choice Requires="wps">
            <w:drawing>
              <wp:anchor distT="0" distB="0" distL="114300" distR="114300" simplePos="0" relativeHeight="251739136" behindDoc="0" locked="0" layoutInCell="1" allowOverlap="1" wp14:anchorId="705B7DE9" wp14:editId="5CD8D282">
                <wp:simplePos x="0" y="0"/>
                <wp:positionH relativeFrom="margin">
                  <wp:posOffset>476250</wp:posOffset>
                </wp:positionH>
                <wp:positionV relativeFrom="paragraph">
                  <wp:posOffset>11430</wp:posOffset>
                </wp:positionV>
                <wp:extent cx="1457325" cy="1209675"/>
                <wp:effectExtent l="0" t="0" r="28575" b="28575"/>
                <wp:wrapNone/>
                <wp:docPr id="26" name="Oval 26"/>
                <wp:cNvGraphicFramePr/>
                <a:graphic xmlns:a="http://schemas.openxmlformats.org/drawingml/2006/main">
                  <a:graphicData uri="http://schemas.microsoft.com/office/word/2010/wordprocessingShape">
                    <wps:wsp>
                      <wps:cNvSpPr/>
                      <wps:spPr>
                        <a:xfrm>
                          <a:off x="0" y="0"/>
                          <a:ext cx="1457325" cy="1209675"/>
                        </a:xfrm>
                        <a:prstGeom prst="ellipse">
                          <a:avLst/>
                        </a:prstGeom>
                        <a:solidFill>
                          <a:schemeClr val="bg1">
                            <a:lumMod val="50000"/>
                          </a:schemeClr>
                        </a:solidFill>
                        <a:ln w="12700" cap="flat" cmpd="sng" algn="ctr">
                          <a:solidFill>
                            <a:sysClr val="windowText" lastClr="000000"/>
                          </a:solidFill>
                          <a:prstDash val="solid"/>
                          <a:miter lim="800000"/>
                        </a:ln>
                        <a:effectLst/>
                      </wps:spPr>
                      <wps:txbx>
                        <w:txbxContent>
                          <w:p w14:paraId="4F7CA631" w14:textId="02EF3F6A" w:rsidR="00AD2971" w:rsidRPr="00AD2971" w:rsidRDefault="00AD2971" w:rsidP="00AD2971">
                            <w:pPr>
                              <w:jc w:val="center"/>
                              <w:rPr>
                                <w:color w:val="000000" w:themeColor="text1"/>
                              </w:rPr>
                            </w:pPr>
                            <w:r>
                              <w:rPr>
                                <w:rFonts w:ascii="Tw Cen MT" w:hAnsi="Tw Cen MT"/>
                                <w:color w:val="000000" w:themeColor="text1"/>
                              </w:rPr>
                              <w:t>Recommend security improvements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5B7DE9" id="Oval 26" o:spid="_x0000_s1057" style="position:absolute;left:0;text-align:left;margin-left:37.5pt;margin-top:.9pt;width:114.75pt;height:95.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1AplgIAADwFAAAOAAAAZHJzL2Uyb0RvYy54bWysVE1v2zAMvQ/YfxB0Xx1nTT+MOkXQosOA&#10;bi3QDj0rshwL0NckJU726/ckO2m67jTMB5kUKYp8fNTV9VYrshE+SGtqWp5MKBGG20aaVU1/PN99&#10;uqAkRGYapqwRNd2JQK/nHz9c9a4SU9tZ1QhPEMSEqnc17WJ0VVEE3gnNwol1wsDYWq9ZhOpXReNZ&#10;j+haFdPJ5KzorW+ct1yEgN3bwUjnOX7bCh4f2jaISFRNkVvMq8/rMq3F/IpVK89cJ/mYBvuHLDST&#10;BpceQt2yyMjay3ehtOTeBtvGE251YdtWcpFrQDXl5I9qnjrmRK4F4AR3gCn8v7D8++bRE9nUdHpG&#10;iWEaPXrYMEWgApvehQouT+7Rj1qAmArdtl6nP0og24zn7oCn2EbCsVmezs4/T2eUcNjK6eTy7HyW&#10;ohavx50P8YuwmiShpkIp6UKqmVVscx/i4L33StvBKtncSaWykngibpQnyLmmy1WZj6q1/mabYW82&#10;wTfemmmV3HMObyIpQ/qU5DmcCWegYqtYhKgdwAlmRQlTK3CcR5/veHM67MIhCbCzsf0zQKBEsRBh&#10;ADL526dxXEKq7ZaFbsg2R01urNIyYjSU1DW9OD6tTLKKTO4RodSmoTFJitvldmjpZYqUtpa22aHP&#10;3g4DEBy/k7j3Huk9Mg/Go2hMcXzA0ioLJOwoUdJZ/+tv+8kfRISVkh4TBJR+rpkXqPqrAUUvy9PT&#10;NHJZAROmUPyxZXlsMWt9Y9HCEu+F41lM/lHtxdZb/YJhX6RbYWKG4+6hH6NyE4fJxnPBxWKR3TBm&#10;jsV78+R4Cp6gS4g/b1+YdyPrInr13e6n7R3zBt900tjFOtpWZlq+4go2JQUjmnk1PifpDTjWs9fr&#10;ozf/DQAA//8DAFBLAwQUAAYACAAAACEAmEvo9t8AAAAIAQAADwAAAGRycy9kb3ducmV2LnhtbEyP&#10;wU7DMBBE70j9B2srcaM2LSk0xKkAqRUSEioFIY5OvCSBeB3FbpP+PcsJjrMzmp2XrUfXiiP2ofGk&#10;4XKmQCCV3jZUaXh73VzcgAjRkDWtJ9RwwgDrfHKWmdT6gV7wuI+V4BIKqdFQx9ilUoayRmfCzHdI&#10;7H363pnIsq+k7c3A5a6Vc6WW0pmG+ENtOnyosfzeH5yG8Oz9oLbb09ew2r3fJ4/FJvl40vp8Ot7d&#10;gog4xr8w/M7n6ZDzpsIfyAbRarhOGCXynQHYXqirBETBejVfgMwz+R8g/wEAAP//AwBQSwECLQAU&#10;AAYACAAAACEAtoM4kv4AAADhAQAAEwAAAAAAAAAAAAAAAAAAAAAAW0NvbnRlbnRfVHlwZXNdLnht&#10;bFBLAQItABQABgAIAAAAIQA4/SH/1gAAAJQBAAALAAAAAAAAAAAAAAAAAC8BAABfcmVscy8ucmVs&#10;c1BLAQItABQABgAIAAAAIQBZi1AplgIAADwFAAAOAAAAAAAAAAAAAAAAAC4CAABkcnMvZTJvRG9j&#10;LnhtbFBLAQItABQABgAIAAAAIQCYS+j23wAAAAgBAAAPAAAAAAAAAAAAAAAAAPAEAABkcnMvZG93&#10;bnJldi54bWxQSwUGAAAAAAQABADzAAAA/AUAAAAA&#10;" fillcolor="#7f7f7f [1612]" strokecolor="windowText" strokeweight="1pt">
                <v:stroke joinstyle="miter"/>
                <v:textbox>
                  <w:txbxContent>
                    <w:p w14:paraId="4F7CA631" w14:textId="02EF3F6A" w:rsidR="00AD2971" w:rsidRPr="00AD2971" w:rsidRDefault="00AD2971" w:rsidP="00AD2971">
                      <w:pPr>
                        <w:jc w:val="center"/>
                        <w:rPr>
                          <w:color w:val="000000" w:themeColor="text1"/>
                        </w:rPr>
                      </w:pPr>
                      <w:r>
                        <w:rPr>
                          <w:rFonts w:ascii="Tw Cen MT" w:hAnsi="Tw Cen MT"/>
                          <w:color w:val="000000" w:themeColor="text1"/>
                        </w:rPr>
                        <w:t>Recommend security improvements</w:t>
                      </w:r>
                    </w:p>
                  </w:txbxContent>
                </v:textbox>
                <w10:wrap anchorx="margin"/>
              </v:oval>
            </w:pict>
          </mc:Fallback>
        </mc:AlternateContent>
      </w:r>
      <w:r>
        <w:rPr>
          <w:rFonts w:ascii="Tw Cen MT" w:hAnsi="Tw Cen MT"/>
          <w:b/>
          <w:noProof/>
          <w:sz w:val="24"/>
          <w:szCs w:val="24"/>
          <w:lang w:eastAsia="en-GB"/>
        </w:rPr>
        <mc:AlternateContent>
          <mc:Choice Requires="wps">
            <w:drawing>
              <wp:anchor distT="0" distB="0" distL="114300" distR="114300" simplePos="0" relativeHeight="251732992" behindDoc="0" locked="0" layoutInCell="1" allowOverlap="1" wp14:anchorId="260D8B66" wp14:editId="6545ABCA">
                <wp:simplePos x="0" y="0"/>
                <wp:positionH relativeFrom="column">
                  <wp:posOffset>3962400</wp:posOffset>
                </wp:positionH>
                <wp:positionV relativeFrom="paragraph">
                  <wp:posOffset>12065</wp:posOffset>
                </wp:positionV>
                <wp:extent cx="1371600" cy="1200150"/>
                <wp:effectExtent l="0" t="0" r="19050" b="19050"/>
                <wp:wrapNone/>
                <wp:docPr id="22" name="Oval 22"/>
                <wp:cNvGraphicFramePr/>
                <a:graphic xmlns:a="http://schemas.openxmlformats.org/drawingml/2006/main">
                  <a:graphicData uri="http://schemas.microsoft.com/office/word/2010/wordprocessingShape">
                    <wps:wsp>
                      <wps:cNvSpPr/>
                      <wps:spPr>
                        <a:xfrm>
                          <a:off x="0" y="0"/>
                          <a:ext cx="1371600" cy="1200150"/>
                        </a:xfrm>
                        <a:prstGeom prst="ellipse">
                          <a:avLst/>
                        </a:prstGeom>
                        <a:solidFill>
                          <a:schemeClr val="bg1">
                            <a:lumMod val="85000"/>
                          </a:schemeClr>
                        </a:solidFill>
                        <a:ln w="12700" cap="flat" cmpd="sng" algn="ctr">
                          <a:solidFill>
                            <a:sysClr val="windowText" lastClr="000000"/>
                          </a:solidFill>
                          <a:prstDash val="solid"/>
                          <a:miter lim="800000"/>
                        </a:ln>
                        <a:effectLst/>
                      </wps:spPr>
                      <wps:txbx>
                        <w:txbxContent>
                          <w:p w14:paraId="7351687E" w14:textId="2FC1950F" w:rsidR="00AD2971" w:rsidRPr="00AD2971" w:rsidRDefault="00AD2971" w:rsidP="00AD2971">
                            <w:pPr>
                              <w:jc w:val="center"/>
                              <w:rPr>
                                <w:color w:val="000000" w:themeColor="text1"/>
                              </w:rPr>
                            </w:pPr>
                            <w:r>
                              <w:rPr>
                                <w:rFonts w:ascii="Tw Cen MT" w:hAnsi="Tw Cen MT"/>
                                <w:color w:val="000000" w:themeColor="text1"/>
                              </w:rPr>
                              <w:t>Discover vulnerabilities &amp; weaknesses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0D8B66" id="Oval 22" o:spid="_x0000_s1058" style="position:absolute;left:0;text-align:left;margin-left:312pt;margin-top:.95pt;width:108pt;height:9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CVBlQIAADwFAAAOAAAAZHJzL2Uyb0RvYy54bWysVMlu2zAQvRfoPxC8N7Kc3YgcGAlSFEiT&#10;AEmRM01RFgFuJWlL7tf3kZIdp+mpqA4UhzOc5c0bXl33WpGN8EFaU9HyaEKJMNzW0qwq+uPl7ssF&#10;JSEyUzNljajoVgR6Pf/86apzMzG1rVW18AROTJh1rqJtjG5WFIG3QrNwZJ0wUDbWaxYh+lVRe9bB&#10;u1bFdDI5Kzrra+ctFyHg9HZQ0nn23zSCx8emCSISVVHkFvPq87pMazG/YrOVZ66VfEyD/UMWmkmD&#10;oHtXtywysvbygystubfBNvGIW13YppFc5BpQTTn5o5rnljmRawE4we1hCv/PLX/YPHki64pOp5QY&#10;ptGjxw1TBCKw6VyYweTZPflRCtimQvvG6/RHCaTPeG73eIo+Eo7D8vi8PJsAdg5diXaVpxnx4u26&#10;8yF+FVaTtKmoUEq6kGpmM7a5DxFRYb2zSsfBKlnfSaWykHgibpQnyLmiy1WZr6q1/m7r4ezidIIU&#10;Bj+ZVsk8e33nSRnSpSTPc74MVGwUi0hdO4ATzIoSplbgOI8+x3h3O2zDPgmws7bdC0CgRLEQoQAy&#10;+dulcVhCqu2WhXbINntNZmymZcRoKKkrenF4W5mkFZncI0KpTUNj0i72yz639DjXnY6Wtt6iz94O&#10;AxAcv5OIe4/0npgH49EkTHF8xNIoCyTsuKOktf7X386TPYgILSUdJggo/VwzL1D1NwOKXpYnJ2nk&#10;snByej6F4A81y0ONWesbixaWeC8cz9tkH9Vu23irXzHsixQVKmY4Yg/9GIWbOEw2ngsuFotshjFz&#10;LN6bZ8eT8wRdQvylf2XejayL6NWD3U3bB+YNtummsYt1tI3MtHzDFWxKAkY082p8TtIbcChnq7dH&#10;b/4bAAD//wMAUEsDBBQABgAIAAAAIQBd+lem3wAAAAkBAAAPAAAAZHJzL2Rvd25yZXYueG1sTI/L&#10;TsMwEEX3SPyDNUjsqN2HqjTEqRCogg1UlLawdOMhiRKPo9htw98zXcHy6I7unJstB9eKE/ah9qRh&#10;PFIgkApvayo1bD9WdwmIEA1Z03pCDT8YYJlfX2Umtf5M73jaxFJwCYXUaKhi7FIpQ1GhM2HkOyTO&#10;vn3vTGTsS2l7c+Zy18qJUnPpTE38oTIdPlZYNJuj02CaZPW2L5rd+qndTV9eP2n8/DXV+vZmeLgH&#10;EXGIf8dw0Wd1yNnp4I9kg2g1zCcz3hI5WIDgPJkp5sOF1QJknsn/C/JfAAAA//8DAFBLAQItABQA&#10;BgAIAAAAIQC2gziS/gAAAOEBAAATAAAAAAAAAAAAAAAAAAAAAABbQ29udGVudF9UeXBlc10ueG1s&#10;UEsBAi0AFAAGAAgAAAAhADj9If/WAAAAlAEAAAsAAAAAAAAAAAAAAAAALwEAAF9yZWxzLy5yZWxz&#10;UEsBAi0AFAAGAAgAAAAhAGWEJUGVAgAAPAUAAA4AAAAAAAAAAAAAAAAALgIAAGRycy9lMm9Eb2Mu&#10;eG1sUEsBAi0AFAAGAAgAAAAhAF36V6bfAAAACQEAAA8AAAAAAAAAAAAAAAAA7wQAAGRycy9kb3du&#10;cmV2LnhtbFBLBQYAAAAABAAEAPMAAAD7BQAAAAA=&#10;" fillcolor="#d8d8d8 [2732]" strokecolor="windowText" strokeweight="1pt">
                <v:stroke joinstyle="miter"/>
                <v:textbox>
                  <w:txbxContent>
                    <w:p w14:paraId="7351687E" w14:textId="2FC1950F" w:rsidR="00AD2971" w:rsidRPr="00AD2971" w:rsidRDefault="00AD2971" w:rsidP="00AD2971">
                      <w:pPr>
                        <w:jc w:val="center"/>
                        <w:rPr>
                          <w:color w:val="000000" w:themeColor="text1"/>
                        </w:rPr>
                      </w:pPr>
                      <w:r>
                        <w:rPr>
                          <w:rFonts w:ascii="Tw Cen MT" w:hAnsi="Tw Cen MT"/>
                          <w:color w:val="000000" w:themeColor="text1"/>
                        </w:rPr>
                        <w:t>Discover vulnerabilities &amp; weaknesses</w:t>
                      </w:r>
                    </w:p>
                  </w:txbxContent>
                </v:textbox>
              </v:oval>
            </w:pict>
          </mc:Fallback>
        </mc:AlternateContent>
      </w:r>
    </w:p>
    <w:p w14:paraId="58676691" w14:textId="68B8C941" w:rsidR="00C11F17" w:rsidRPr="00BE7E95" w:rsidRDefault="00AD2971" w:rsidP="00DE6FEB">
      <w:pPr>
        <w:tabs>
          <w:tab w:val="left" w:pos="360"/>
          <w:tab w:val="center" w:pos="5233"/>
        </w:tabs>
        <w:jc w:val="center"/>
        <w:rPr>
          <w:rFonts w:ascii="Tw Cen MT" w:hAnsi="Tw Cen MT"/>
          <w:b/>
          <w:sz w:val="90"/>
          <w:szCs w:val="90"/>
        </w:rPr>
      </w:pPr>
      <w:r>
        <w:rPr>
          <w:rFonts w:ascii="Tw Cen MT" w:hAnsi="Tw Cen MT"/>
          <w:b/>
          <w:noProof/>
          <w:sz w:val="24"/>
          <w:szCs w:val="24"/>
          <w:lang w:eastAsia="en-GB"/>
        </w:rPr>
        <mc:AlternateContent>
          <mc:Choice Requires="wps">
            <w:drawing>
              <wp:anchor distT="0" distB="0" distL="114300" distR="114300" simplePos="0" relativeHeight="251746304" behindDoc="0" locked="0" layoutInCell="1" allowOverlap="1" wp14:anchorId="4A8E94C7" wp14:editId="59295FDE">
                <wp:simplePos x="0" y="0"/>
                <wp:positionH relativeFrom="margin">
                  <wp:posOffset>1190307</wp:posOffset>
                </wp:positionH>
                <wp:positionV relativeFrom="paragraph">
                  <wp:posOffset>437833</wp:posOffset>
                </wp:positionV>
                <wp:extent cx="542925" cy="438150"/>
                <wp:effectExtent l="14288" t="0" r="61912" b="23813"/>
                <wp:wrapNone/>
                <wp:docPr id="31" name="Right Arrow 31"/>
                <wp:cNvGraphicFramePr/>
                <a:graphic xmlns:a="http://schemas.openxmlformats.org/drawingml/2006/main">
                  <a:graphicData uri="http://schemas.microsoft.com/office/word/2010/wordprocessingShape">
                    <wps:wsp>
                      <wps:cNvSpPr/>
                      <wps:spPr>
                        <a:xfrm rot="13906043">
                          <a:off x="0" y="0"/>
                          <a:ext cx="542925" cy="4381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CC8E8D" id="Right Arrow 31" o:spid="_x0000_s1026" type="#_x0000_t13" style="position:absolute;margin-left:93.7pt;margin-top:34.5pt;width:42.75pt;height:34.5pt;rotation:-8403853fd;z-index:2517463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oMowIAAMQFAAAOAAAAZHJzL2Uyb0RvYy54bWysVEtPHDEMvlfqf4hyLzP7orBiFq1AVJUQ&#10;IKDiHDLJzkiZOHWyO7v99XUyDyhFPaDOIbJj+4v9je2z831j2E6hr8EWfHKUc6ashLK2m4L/eLz6&#10;csKZD8KWwoBVBT8oz89Xnz+dtW6pplCBKRUyArF+2bqCVyG4ZZZ5WalG+CNwypJRAzYikIqbrETR&#10;EnpjsmmeH2ctYOkQpPKebi87I18lfK2VDLdaexWYKTjlFtKJ6XyOZ7Y6E8sNClfVsk9DfCCLRtSW&#10;Hh2hLkUQbIv1X1BNLRE86HAkoclA61qqVANVM8nfVPNQCadSLUSOdyNN/v/BypvdHbK6LPhswpkV&#10;Df2j+3pTBbZGhJbRLVHUOr8kzwd3h73mSYz17jU2DIF4ncxO8+N8Pks0UGFsn1g+jCyrfWCSLhfz&#10;6el0wZkk03x2Mlmkv5B1WBHToQ/fFDQsCgXHmE7KJkGL3bUPlAUFDI4xyIOpy6vamKTE9lEXBtlO&#10;0I8P+1QFRfzhZeyHAgkmRmaRlI6GJIWDURHP2HuliVGqdJoSTr38koyQUtkw6UyVKFWX4yKnL3Id&#10;sxzST1oCjMiaqhuxe4DBswMZsDuY3j+GqjQKY3D+r8S64DEivQw2jMFNbQHfAzBUVf9y5z+Q1FET&#10;WXqG8kD9lhqGxtE7eVXTT74WPtwJpMmjS9om4ZYObaAtOPQSZxXgr/fuoz8NBFk5a2mSC+5/bgUq&#10;zsx3S6NyOpnP4+gnZb74OiUFX1ueX1vstrkA6hmaBsouidE/mEHUCM0TLZ11fJVMwkp6u+Ay4KBc&#10;hG7D0NqSar1ObjTuToRr++BkBI+sxvZ93D8JdH2nBxqRGximXizftHrnGyMtrLcBdJ3m4IXXnm9a&#10;Falx+rUWd9FrPXm9LN/VbwAAAP//AwBQSwMEFAAGAAgAAAAhAKyq9abgAAAACgEAAA8AAABkcnMv&#10;ZG93bnJldi54bWxMj0FPwkAQhe8m/IfNkHiTLRUL1m6JkXggYozgxdvSHdqG3dmmu0D11zue9DTz&#10;8l7efFMsB2fFGfvQelIwnSQgkCpvWqoVfOyebxYgQtRktPWECr4wwLIcXRU6N/5C73jexlpwCYVc&#10;K2hi7HIpQ9Wg02HiOyT2Dr53OrLsa2l6feFyZ2WaJJl0uiW+0OgOnxqsjtuTU3B8W2z82uC3fb1d&#10;r6oX17Wr9FOp6/Hw+AAi4hD/wvCLz+hQMtPen8gEYVnf3805qiBLeHIgzWa87NmZZSnIspD/Xyh/&#10;AAAA//8DAFBLAQItABQABgAIAAAAIQC2gziS/gAAAOEBAAATAAAAAAAAAAAAAAAAAAAAAABbQ29u&#10;dGVudF9UeXBlc10ueG1sUEsBAi0AFAAGAAgAAAAhADj9If/WAAAAlAEAAAsAAAAAAAAAAAAAAAAA&#10;LwEAAF9yZWxzLy5yZWxzUEsBAi0AFAAGAAgAAAAhAIeNegyjAgAAxAUAAA4AAAAAAAAAAAAAAAAA&#10;LgIAAGRycy9lMm9Eb2MueG1sUEsBAi0AFAAGAAgAAAAhAKyq9abgAAAACgEAAA8AAAAAAAAAAAAA&#10;AAAA/QQAAGRycy9kb3ducmV2LnhtbFBLBQYAAAAABAAEAPMAAAAKBgAAAAA=&#10;" adj="12884" fillcolor="black [3213]" strokecolor="black [3213]" strokeweight="1pt">
                <w10:wrap anchorx="margin"/>
              </v:shape>
            </w:pict>
          </mc:Fallback>
        </mc:AlternateContent>
      </w:r>
      <w:r>
        <w:rPr>
          <w:rFonts w:ascii="Tw Cen MT" w:hAnsi="Tw Cen MT"/>
          <w:b/>
          <w:noProof/>
          <w:sz w:val="24"/>
          <w:szCs w:val="24"/>
          <w:lang w:eastAsia="en-GB"/>
        </w:rPr>
        <mc:AlternateContent>
          <mc:Choice Requires="wps">
            <w:drawing>
              <wp:anchor distT="0" distB="0" distL="114300" distR="114300" simplePos="0" relativeHeight="251742208" behindDoc="0" locked="0" layoutInCell="1" allowOverlap="1" wp14:anchorId="26E8C003" wp14:editId="2E213B8C">
                <wp:simplePos x="0" y="0"/>
                <wp:positionH relativeFrom="column">
                  <wp:posOffset>4448174</wp:posOffset>
                </wp:positionH>
                <wp:positionV relativeFrom="paragraph">
                  <wp:posOffset>353063</wp:posOffset>
                </wp:positionV>
                <wp:extent cx="471490" cy="423862"/>
                <wp:effectExtent l="23812" t="0" r="28893" b="28892"/>
                <wp:wrapNone/>
                <wp:docPr id="29" name="Right Arrow 29"/>
                <wp:cNvGraphicFramePr/>
                <a:graphic xmlns:a="http://schemas.openxmlformats.org/drawingml/2006/main">
                  <a:graphicData uri="http://schemas.microsoft.com/office/word/2010/wordprocessingShape">
                    <wps:wsp>
                      <wps:cNvSpPr/>
                      <wps:spPr>
                        <a:xfrm rot="5400000">
                          <a:off x="0" y="0"/>
                          <a:ext cx="471490" cy="423862"/>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CD81A" id="Right Arrow 29" o:spid="_x0000_s1026" type="#_x0000_t13" style="position:absolute;margin-left:350.25pt;margin-top:27.8pt;width:37.15pt;height:33.3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cpnQIAAMMFAAAOAAAAZHJzL2Uyb0RvYy54bWysVEtv2zAMvg/YfxB0Xx177iuoUwQtOgwo&#10;2qLt0LMqS7EAWdIoJU7260dJjvtYT8V8MESR/Eh+Inl2vu012QjwypqGlgczSoThtlVm1dBfj1ff&#10;TijxgZmWaWtEQ3fC0/PF1y9ng5uLynZWtwIIghg/H1xDuxDcvCg870TP/IF1wqBSWuhZQBFWRQts&#10;QPReF9VsdlQMFloHlgvv8fYyK+ki4UspeLiV0otAdEMxt5D+kP7P8V8szth8Bcx1io9psE9k0TNl&#10;MOgEdckCI2tQ/0D1ioP1VoYDbvvCSqm4SDVgNeXsXTUPHXMi1YLkeDfR5P8fLL/Z3AFRbUOrU0oM&#10;6/GN7tWqC2QJYAeCt0jR4PwcLR/cHYySx2OsdyuhJ2CR18N6Fr/EAtZFtonk3USy2AbC8bI+LutT&#10;fAqOqrr6fnJUxQhFhoqQDnz4IWxP4qGhELNJySRotrn2ITvsDaOTt1q1V0rrJMTuERcayIbhu4dt&#10;OYZ4Y6XNpxwx0+hZRE4yC+kUdlpEPG3uhURCsdIqJZxa+SUZxrkwocyqjrUi53iYuMt1TR6JlgQY&#10;kSVWN2GPAG8L3WNnmNE+uoo0CZNzfqQpTM7grfPkkSJbEybnXhkLH1Wmsaoxcrbfk5SpiSw923aH&#10;7Zb6BVvAO36l8JGvmQ93DHDw8BKXSbjFn9R2aKgdT5R0Fv58dB/tcR5QS8mAg9xQ/3vNQFCifxqc&#10;lNOyruPkJ6E+PK5QgNea59cas+4vLPZMmbJLx2gf9P4owfZPuHOWMSqqmOEYu6E8wF64CHnB4Nbi&#10;YrlMZjjtjoVr8+B4BI+sxvZ93D4xcGOnBxyRG7sfejZ/1+rZNnoau1wHK1WagxdeR75xU6TGGbda&#10;XEWv5WT1snsXfwEAAP//AwBQSwMEFAAGAAgAAAAhAGe5IgTdAAAACgEAAA8AAABkcnMvZG93bnJl&#10;di54bWxMj9FOhDAQRd9N/IdmTHwxboGVxSBlszEafd2VDyh0BCKdkrbs4t87PunjZE7uPbfar3YS&#10;Z/RhdKQg3SQgkDpnRuoVNB+v948gQtRk9OQIFXxjgH19fVXp0rgLHfF8ir3gEAqlVjDEOJdShm5A&#10;q8PGzUj8+3Te6sin76Xx+sLhdpJZkuyk1SNxw6BnfB6w+zotVsE2PyzZ7N+a/N2H40vT3LVFsih1&#10;e7MenkBEXOMfDL/6rA41O7VuIRPEpKBIHraMKshTnsBAUaQ8rmUy26Ug60r+n1D/AAAA//8DAFBL&#10;AQItABQABgAIAAAAIQC2gziS/gAAAOEBAAATAAAAAAAAAAAAAAAAAAAAAABbQ29udGVudF9UeXBl&#10;c10ueG1sUEsBAi0AFAAGAAgAAAAhADj9If/WAAAAlAEAAAsAAAAAAAAAAAAAAAAALwEAAF9yZWxz&#10;Ly5yZWxzUEsBAi0AFAAGAAgAAAAhAHHspymdAgAAwwUAAA4AAAAAAAAAAAAAAAAALgIAAGRycy9l&#10;Mm9Eb2MueG1sUEsBAi0AFAAGAAgAAAAhAGe5IgTdAAAACgEAAA8AAAAAAAAAAAAAAAAA9wQAAGRy&#10;cy9kb3ducmV2LnhtbFBLBQYAAAAABAAEAPMAAAABBgAAAAA=&#10;" adj="11891" fillcolor="black [3213]" strokecolor="black [3213]" strokeweight="1pt"/>
            </w:pict>
          </mc:Fallback>
        </mc:AlternateContent>
      </w:r>
    </w:p>
    <w:p w14:paraId="2515FC2A" w14:textId="77777777" w:rsidR="00121B76" w:rsidRDefault="00AD2971" w:rsidP="00121B76">
      <w:pPr>
        <w:tabs>
          <w:tab w:val="left" w:pos="360"/>
          <w:tab w:val="center" w:pos="5233"/>
        </w:tabs>
        <w:jc w:val="center"/>
        <w:rPr>
          <w:rFonts w:ascii="Tw Cen MT" w:hAnsi="Tw Cen MT"/>
          <w:b/>
          <w:sz w:val="90"/>
          <w:szCs w:val="90"/>
        </w:rPr>
      </w:pPr>
      <w:r>
        <w:rPr>
          <w:rFonts w:ascii="Tw Cen MT" w:hAnsi="Tw Cen MT"/>
          <w:b/>
          <w:noProof/>
          <w:sz w:val="24"/>
          <w:szCs w:val="24"/>
          <w:lang w:eastAsia="en-GB"/>
        </w:rPr>
        <mc:AlternateContent>
          <mc:Choice Requires="wps">
            <w:drawing>
              <wp:anchor distT="0" distB="0" distL="114300" distR="114300" simplePos="0" relativeHeight="251735040" behindDoc="0" locked="0" layoutInCell="1" allowOverlap="1" wp14:anchorId="1E2B3E63" wp14:editId="41A54210">
                <wp:simplePos x="0" y="0"/>
                <wp:positionH relativeFrom="margin">
                  <wp:posOffset>3933825</wp:posOffset>
                </wp:positionH>
                <wp:positionV relativeFrom="paragraph">
                  <wp:posOffset>8255</wp:posOffset>
                </wp:positionV>
                <wp:extent cx="1457325" cy="1209675"/>
                <wp:effectExtent l="0" t="0" r="28575" b="28575"/>
                <wp:wrapNone/>
                <wp:docPr id="23" name="Oval 23"/>
                <wp:cNvGraphicFramePr/>
                <a:graphic xmlns:a="http://schemas.openxmlformats.org/drawingml/2006/main">
                  <a:graphicData uri="http://schemas.microsoft.com/office/word/2010/wordprocessingShape">
                    <wps:wsp>
                      <wps:cNvSpPr/>
                      <wps:spPr>
                        <a:xfrm>
                          <a:off x="0" y="0"/>
                          <a:ext cx="1457325" cy="1209675"/>
                        </a:xfrm>
                        <a:prstGeom prst="ellipse">
                          <a:avLst/>
                        </a:prstGeom>
                        <a:solidFill>
                          <a:schemeClr val="bg1">
                            <a:lumMod val="75000"/>
                          </a:schemeClr>
                        </a:solidFill>
                        <a:ln w="12700" cap="flat" cmpd="sng" algn="ctr">
                          <a:solidFill>
                            <a:sysClr val="windowText" lastClr="000000"/>
                          </a:solidFill>
                          <a:prstDash val="solid"/>
                          <a:miter lim="800000"/>
                        </a:ln>
                        <a:effectLst/>
                      </wps:spPr>
                      <wps:txbx>
                        <w:txbxContent>
                          <w:p w14:paraId="3728D835" w14:textId="0674EA61" w:rsidR="00AD2971" w:rsidRPr="00AD2971" w:rsidRDefault="00AD2971" w:rsidP="00AD2971">
                            <w:pPr>
                              <w:jc w:val="center"/>
                              <w:rPr>
                                <w:color w:val="000000" w:themeColor="text1"/>
                              </w:rPr>
                            </w:pPr>
                            <w:r>
                              <w:rPr>
                                <w:rFonts w:ascii="Tw Cen MT" w:hAnsi="Tw Cen MT"/>
                                <w:color w:val="000000" w:themeColor="text1"/>
                              </w:rPr>
                              <w:t>Exploit weaknesses (without disruption)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2B3E63" id="Oval 23" o:spid="_x0000_s1059" style="position:absolute;left:0;text-align:left;margin-left:309.75pt;margin-top:.65pt;width:114.75pt;height:95.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71mQIAADwFAAAOAAAAZHJzL2Uyb0RvYy54bWysVE1PGzEQvVfqf7B8L7sbCIGIDYpAVJUo&#10;QYKKs+P1Jpb8VdvJJv31ffYuIZSequ7BO+MZj2fevPHV9U4rshU+SGtqWp2UlAjDbSPNqqY/nu++&#10;XFASIjMNU9aImu5FoNezz5+uOjcVI7u2qhGeIIgJ087VdB2jmxZF4GuhWTixThgYW+s1i1D9qmg8&#10;6xBdq2JUludFZ33jvOUiBOze9kY6y/HbVvC4aNsgIlE1RW4xrz6vy7QWsys2XXnm1pIPabB/yEIz&#10;aXDpIdQti4xsvPwQSkvubbBtPOFWF7ZtJRe5BlRTlX9U87RmTuRaAE5wB5jC/wvLH7aPnsimpqNT&#10;SgzT6NFiyxSBCmw6F6ZweXKPftACxFTorvU6/VEC2WU89wc8xS4Sjs3qbDw5HY0p4bBVo/LyfDJO&#10;UYu3486H+FVYTZJQU6GUdCHVzKZsex9i7/3qlbaDVbK5k0plJfFE3ChPkHNNl6sqH1Ub/d02/d5k&#10;XJa5z7g10yq55xzeRVKGdCnJCZwJZ6Biq1iEqB3ACWZFCVMrcJxHn+94dzrswyEJsLOx3TNAoESx&#10;EGEAMvkbin93NNV2y8K6zzabkhubahkxGkrqml4cn1YmWUUm94BQalPfmCTF3XKXW3papUhpa2mb&#10;PfrsbT8AwfE7iXvvkd4j82A8isYUxwWWVlkgYQeJkrX1v/62n/xBRFgp6TBBQOnnhnmBqr8ZUPSy&#10;OjtLI5cVMGEExR9blscWs9E3Fi2s8F44nsXkH9Wr2HqrXzDs83QrTMxw3N33Y1BuYj/ZeC64mM+z&#10;G8bMsXhvnhxPwRN0CfHn3QvzbmBdRK8e7Ou0fWBe75tOGjvfRNvKTMs3XMGmpGBEM6+G5yS9Acd6&#10;9np79Ga/AQAA//8DAFBLAwQUAAYACAAAACEAjU/2jN8AAAAJAQAADwAAAGRycy9kb3ducmV2Lnht&#10;bEyPzU6DQBSF9ya+w+SauLMDWhsGGRpTo4kLMa1dtLspXIHI3EFmSvHte13p8uQ7OT/ZcrKdGHHw&#10;rSMN8SwCgVS6qqVaw/bj+SYB4YOhynSOUMMPeljmlxeZSSt3ojWOm1ALDiGfGg1NCH0qpS8btMbP&#10;XI/E7NMN1gSWQy2rwZw43HbyNooW0pqWuKExPa4aLL82R6thX7w9JcW43hevyq2+X9TuvVBzra+v&#10;pscHEAGn8GeG3/k8HXLedHBHqrzoNCxidc9WBncgmCdzxd8OrFWcgMwz+f9BfgYAAP//AwBQSwEC&#10;LQAUAAYACAAAACEAtoM4kv4AAADhAQAAEwAAAAAAAAAAAAAAAAAAAAAAW0NvbnRlbnRfVHlwZXNd&#10;LnhtbFBLAQItABQABgAIAAAAIQA4/SH/1gAAAJQBAAALAAAAAAAAAAAAAAAAAC8BAABfcmVscy8u&#10;cmVsc1BLAQItABQABgAIAAAAIQBFid71mQIAADwFAAAOAAAAAAAAAAAAAAAAAC4CAABkcnMvZTJv&#10;RG9jLnhtbFBLAQItABQABgAIAAAAIQCNT/aM3wAAAAkBAAAPAAAAAAAAAAAAAAAAAPMEAABkcnMv&#10;ZG93bnJldi54bWxQSwUGAAAAAAQABADzAAAA/wUAAAAA&#10;" fillcolor="#bfbfbf [2412]" strokecolor="windowText" strokeweight="1pt">
                <v:stroke joinstyle="miter"/>
                <v:textbox>
                  <w:txbxContent>
                    <w:p w14:paraId="3728D835" w14:textId="0674EA61" w:rsidR="00AD2971" w:rsidRPr="00AD2971" w:rsidRDefault="00AD2971" w:rsidP="00AD2971">
                      <w:pPr>
                        <w:jc w:val="center"/>
                        <w:rPr>
                          <w:color w:val="000000" w:themeColor="text1"/>
                        </w:rPr>
                      </w:pPr>
                      <w:r>
                        <w:rPr>
                          <w:rFonts w:ascii="Tw Cen MT" w:hAnsi="Tw Cen MT"/>
                          <w:color w:val="000000" w:themeColor="text1"/>
                        </w:rPr>
                        <w:t>Exploit weaknesses (without disruption)</w:t>
                      </w:r>
                    </w:p>
                  </w:txbxContent>
                </v:textbox>
                <w10:wrap anchorx="margin"/>
              </v:oval>
            </w:pict>
          </mc:Fallback>
        </mc:AlternateContent>
      </w:r>
      <w:r>
        <w:rPr>
          <w:rFonts w:ascii="Tw Cen MT" w:hAnsi="Tw Cen MT"/>
          <w:b/>
          <w:noProof/>
          <w:sz w:val="24"/>
          <w:szCs w:val="24"/>
          <w:lang w:eastAsia="en-GB"/>
        </w:rPr>
        <mc:AlternateContent>
          <mc:Choice Requires="wps">
            <w:drawing>
              <wp:anchor distT="0" distB="0" distL="114300" distR="114300" simplePos="0" relativeHeight="251737088" behindDoc="0" locked="0" layoutInCell="1" allowOverlap="1" wp14:anchorId="280F0DC3" wp14:editId="7A1C78B6">
                <wp:simplePos x="0" y="0"/>
                <wp:positionH relativeFrom="margin">
                  <wp:posOffset>1362075</wp:posOffset>
                </wp:positionH>
                <wp:positionV relativeFrom="paragraph">
                  <wp:posOffset>8255</wp:posOffset>
                </wp:positionV>
                <wp:extent cx="1457325" cy="1209675"/>
                <wp:effectExtent l="0" t="0" r="28575" b="28575"/>
                <wp:wrapNone/>
                <wp:docPr id="24" name="Oval 24"/>
                <wp:cNvGraphicFramePr/>
                <a:graphic xmlns:a="http://schemas.openxmlformats.org/drawingml/2006/main">
                  <a:graphicData uri="http://schemas.microsoft.com/office/word/2010/wordprocessingShape">
                    <wps:wsp>
                      <wps:cNvSpPr/>
                      <wps:spPr>
                        <a:xfrm>
                          <a:off x="0" y="0"/>
                          <a:ext cx="1457325" cy="1209675"/>
                        </a:xfrm>
                        <a:prstGeom prst="ellipse">
                          <a:avLst/>
                        </a:prstGeom>
                        <a:solidFill>
                          <a:schemeClr val="bg1">
                            <a:lumMod val="65000"/>
                          </a:schemeClr>
                        </a:solidFill>
                        <a:ln w="12700" cap="flat" cmpd="sng" algn="ctr">
                          <a:solidFill>
                            <a:sysClr val="windowText" lastClr="000000"/>
                          </a:solidFill>
                          <a:prstDash val="solid"/>
                          <a:miter lim="800000"/>
                        </a:ln>
                        <a:effectLst/>
                      </wps:spPr>
                      <wps:txbx>
                        <w:txbxContent>
                          <w:p w14:paraId="16710FCA" w14:textId="1CA462B1" w:rsidR="00AD2971" w:rsidRPr="00AD2971" w:rsidRDefault="00AD2971" w:rsidP="00AD2971">
                            <w:pPr>
                              <w:jc w:val="center"/>
                              <w:rPr>
                                <w:color w:val="000000" w:themeColor="text1"/>
                              </w:rPr>
                            </w:pPr>
                            <w:r>
                              <w:rPr>
                                <w:rFonts w:ascii="Tw Cen MT" w:hAnsi="Tw Cen MT"/>
                                <w:color w:val="000000" w:themeColor="text1"/>
                              </w:rPr>
                              <w:t>Document weaknesses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0F0DC3" id="Oval 24" o:spid="_x0000_s1060" style="position:absolute;left:0;text-align:left;margin-left:107.25pt;margin-top:.65pt;width:114.75pt;height:95.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gcmQIAADwFAAAOAAAAZHJzL2Uyb0RvYy54bWysVEtv2zAMvg/YfxB0X/1o0odRpwhadBjQ&#10;NQXaoWdGlmMBek1SYme/fpTspum60zAfZFKkKPLjR11dD0qSHXdeGF3T4iSnhGtmGqE3Nf3xfPfl&#10;ghIfQDcgjeY13XNPrxefP131tuKl6YxsuCMYRPuqtzXtQrBVlnnWcQX+xFiu0dgapyCg6jZZ46DH&#10;6EpmZZ6fZb1xjXWGce9x93Y00kWK37achVXbeh6IrCnmFtLq0rqOa7a4gmrjwHaCTWnAP2ShQGi8&#10;9BDqFgKQrRMfQinBnPGmDSfMqMy0rWA81YDVFPkf1Tx1YHmqBcHx9gCT/39h2cPu0RHR1LScUaJB&#10;YY9WO5AEVcSmt75Clyf76CbNoxgLHVqn4h9LIEPCc3/Akw+BMNwsZvPz03JOCUNbUeaXZ+fzGDV7&#10;O26dD1+5USQKNeVSCutjzVDB7t6H0fvVK257I0VzJ6RMSuQJv5GOYM41XW+KdFRu1XfTjHtn8zxP&#10;fcZbE62ie8rhXSSpSR+TPEdnwgCp2EoIKCqL4Hi9oQTkBjnOgkt3vDvt9/6QBLKzMf0zgkCJBB/Q&#10;gMikbyr+3dFY2y34bsw2maIbVEoEHA0pVE0vjk9LHa08kXtCKLZpbEyUwrAeUktPyxgpbq1Ns8c+&#10;OzMOgLfsTuC995jeIzhkPBaNUxxWuLTSIBJmkijpjPv1t/3oj0REKyU9ThCi9HMLjmPV3zRS9LKY&#10;zeLIJQWZUKLiji3rY4veqhuDLSzwvbAsidE/yFexdUa94LAv461oAs3w7rEfk3ITxsnG54Lx5TK5&#10;4ZhZCPf6ybIYPEIXEX8eXsDZiXUBe/VgXqftA/NG33hSm+U2mFYkWr7himyKCo5o4tX0nMQ34FhP&#10;Xm+P3uI3AAAA//8DAFBLAwQUAAYACAAAACEAEB1gZtsAAAAJAQAADwAAAGRycy9kb3ducmV2Lnht&#10;bEyPzU7DMBCE70i8g7VIXBB1UgKUEKeiSJxRChXXbbwkEbEd2Y4b3p7lBMfRN5qfaruYUSTyYXBW&#10;Qb7KQJBtnR5sp+D97eV6AyJEtBpHZ0nBNwXY1udnFZbanWxDaR87wSE2lKigj3EqpQxtTwbDyk1k&#10;mX06bzCy9J3UHk8cbka5zrI7aXCw3NDjRM89tV/72Si4/9jNvrnCQ3rdBUpNyqXODkpdXixPjyAi&#10;LfHPDL/zeTrUvOnoZquDGBWs8+KWrQxuQDAvioK/HVk/5BuQdSX/P6h/AAAA//8DAFBLAQItABQA&#10;BgAIAAAAIQC2gziS/gAAAOEBAAATAAAAAAAAAAAAAAAAAAAAAABbQ29udGVudF9UeXBlc10ueG1s&#10;UEsBAi0AFAAGAAgAAAAhADj9If/WAAAAlAEAAAsAAAAAAAAAAAAAAAAALwEAAF9yZWxzLy5yZWxz&#10;UEsBAi0AFAAGAAgAAAAhAIxmyByZAgAAPAUAAA4AAAAAAAAAAAAAAAAALgIAAGRycy9lMm9Eb2Mu&#10;eG1sUEsBAi0AFAAGAAgAAAAhABAdYGbbAAAACQEAAA8AAAAAAAAAAAAAAAAA8wQAAGRycy9kb3du&#10;cmV2LnhtbFBLBQYAAAAABAAEAPMAAAD7BQAAAAA=&#10;" fillcolor="#a5a5a5 [2092]" strokecolor="windowText" strokeweight="1pt">
                <v:stroke joinstyle="miter"/>
                <v:textbox>
                  <w:txbxContent>
                    <w:p w14:paraId="16710FCA" w14:textId="1CA462B1" w:rsidR="00AD2971" w:rsidRPr="00AD2971" w:rsidRDefault="00AD2971" w:rsidP="00AD2971">
                      <w:pPr>
                        <w:jc w:val="center"/>
                        <w:rPr>
                          <w:color w:val="000000" w:themeColor="text1"/>
                        </w:rPr>
                      </w:pPr>
                      <w:r>
                        <w:rPr>
                          <w:rFonts w:ascii="Tw Cen MT" w:hAnsi="Tw Cen MT"/>
                          <w:color w:val="000000" w:themeColor="text1"/>
                        </w:rPr>
                        <w:t>Document weaknesses</w:t>
                      </w:r>
                    </w:p>
                  </w:txbxContent>
                </v:textbox>
                <w10:wrap anchorx="margin"/>
              </v:oval>
            </w:pict>
          </mc:Fallback>
        </mc:AlternateContent>
      </w:r>
      <w:r>
        <w:rPr>
          <w:rFonts w:ascii="Tw Cen MT" w:hAnsi="Tw Cen MT"/>
          <w:b/>
          <w:noProof/>
          <w:sz w:val="24"/>
          <w:szCs w:val="24"/>
          <w:lang w:eastAsia="en-GB"/>
        </w:rPr>
        <mc:AlternateContent>
          <mc:Choice Requires="wps">
            <w:drawing>
              <wp:anchor distT="0" distB="0" distL="114300" distR="114300" simplePos="0" relativeHeight="251744256" behindDoc="0" locked="0" layoutInCell="1" allowOverlap="1" wp14:anchorId="4845D912" wp14:editId="05C0D4E2">
                <wp:simplePos x="0" y="0"/>
                <wp:positionH relativeFrom="margin">
                  <wp:align>center</wp:align>
                </wp:positionH>
                <wp:positionV relativeFrom="paragraph">
                  <wp:posOffset>370205</wp:posOffset>
                </wp:positionV>
                <wp:extent cx="542925" cy="438150"/>
                <wp:effectExtent l="19050" t="19050" r="28575" b="38100"/>
                <wp:wrapNone/>
                <wp:docPr id="30" name="Right Arrow 30"/>
                <wp:cNvGraphicFramePr/>
                <a:graphic xmlns:a="http://schemas.openxmlformats.org/drawingml/2006/main">
                  <a:graphicData uri="http://schemas.microsoft.com/office/word/2010/wordprocessingShape">
                    <wps:wsp>
                      <wps:cNvSpPr/>
                      <wps:spPr>
                        <a:xfrm rot="10800000">
                          <a:off x="0" y="0"/>
                          <a:ext cx="542925" cy="4381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5C8CF4" id="Right Arrow 30" o:spid="_x0000_s1026" type="#_x0000_t13" style="position:absolute;margin-left:0;margin-top:29.15pt;width:42.75pt;height:34.5pt;rotation:180;z-index:2517442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O+eoAIAAMQFAAAOAAAAZHJzL2Uyb0RvYy54bWysVFFP2zAQfp+0/2D5faQp7QYVKapATJMQ&#10;Q8DEs3HsxpLj885u0+7X7+wkhTH2gpYHy/bdff7uy92dne9ay7YKgwFX8fJowplyEmrj1hX/8XD1&#10;6YSzEIWrhQWnKr5XgZ8vP3446/xCTaEBWytkBOLCovMVb2L0i6IIslGtCEfglSOjBmxFpCOuixpF&#10;R+itLaaTyeeiA6w9glQh0O1lb+TLjK+1kvG71kFFZitO3GJeMa9PaS2WZ2KxRuEbIwca4h0sWmEc&#10;PXqAuhRRsA2av6BaIxEC6HgkoS1AayNVzoGyKSevsrlvhFc5FxIn+INM4f/BypvtLTJTV/yY5HGi&#10;pX90Z9ZNZCtE6BjdkkSdDwvyvPe3OJwCbVO+O40tQyBdy8nJJH1ZBkqM7bLK+4PKaheZpMv5bHo6&#10;nXMmyTQ7Pinn+Ymix0qYHkP8qqBlaVNxTHQymwwtttchEgsKGB1TUABr6itjbT6k8lEXFtlW0I+P&#10;uzJlQRF/eFn3rkCCSZFFEqWXIe/i3qqEZ92d0qQoZTrNhHMtP5MRUioXy97UiFr1HOdZu4HlSD9z&#10;zoAJWVN2B+wBYPTsQUbsHmbwT6Eqt8IhuP9J/yDWBx8i8svg4iG4NQ7wrcwsZTW83PuPIvXSJJWe&#10;oN5TveWCoXoLXl4Z+snXIsRbgdR5dEnTJH6nRVvoKg7DjrMG8Ndb98mfGoKsnHXUyRUPPzcCFWf2&#10;m6NWOS1ns9T6+TCbf5nSAV9anl5a3Ka9AKqZMrPL2+Qf7bjVCO0jDZ1VepVMwkl6u+Iy4ni4iP2E&#10;obEl1WqV3ajdvYjX7t7LBJ5UTeX7sHsU6IdKj9QiNzB2vVi8KvXeN0U6WG0iaJP74FnXQW8aFblw&#10;hrGWZtHLc/Z6Hr7L3wAAAP//AwBQSwMEFAAGAAgAAAAhANIBXYLbAAAABgEAAA8AAABkcnMvZG93&#10;bnJldi54bWxMj81qwzAQhO+FvoPYQm+N3AQ3xrUcQiCXQMH56V2xNpaptTKWHLtv3+2pPQ4zzHxT&#10;bGbXiTsOofWk4HWRgECqvWmpUXA5718yECFqMrrzhAq+McCmfHwodG78REe8n2IjuIRCrhXYGPtc&#10;ylBbdDosfI/E3s0PTkeWQyPNoCcud51cJsmbdLolXrC6x53F+us0OgXTob650Y2S7JE+qyqttruP&#10;Sqnnp3n7DiLiHP/C8IvP6FAy09WPZILoFPCRqCDNViDYzdIUxJVTy/UKZFnI//jlDwAAAP//AwBQ&#10;SwECLQAUAAYACAAAACEAtoM4kv4AAADhAQAAEwAAAAAAAAAAAAAAAAAAAAAAW0NvbnRlbnRfVHlw&#10;ZXNdLnhtbFBLAQItABQABgAIAAAAIQA4/SH/1gAAAJQBAAALAAAAAAAAAAAAAAAAAC8BAABfcmVs&#10;cy8ucmVsc1BLAQItABQABgAIAAAAIQB0bO+eoAIAAMQFAAAOAAAAAAAAAAAAAAAAAC4CAABkcnMv&#10;ZTJvRG9jLnhtbFBLAQItABQABgAIAAAAIQDSAV2C2wAAAAYBAAAPAAAAAAAAAAAAAAAAAPoEAABk&#10;cnMvZG93bnJldi54bWxQSwUGAAAAAAQABADzAAAAAgYAAAAA&#10;" adj="12884" fillcolor="black [3213]" strokecolor="black [3213]" strokeweight="1pt">
                <w10:wrap anchorx="margin"/>
              </v:shape>
            </w:pict>
          </mc:Fallback>
        </mc:AlternateContent>
      </w:r>
    </w:p>
    <w:p w14:paraId="05466B8A" w14:textId="77777777" w:rsidR="00D46AAB" w:rsidRDefault="00D46AAB" w:rsidP="00773EE1">
      <w:pPr>
        <w:rPr>
          <w:rFonts w:ascii="Tw Cen MT" w:hAnsi="Tw Cen MT"/>
          <w:sz w:val="24"/>
          <w:szCs w:val="24"/>
        </w:rPr>
      </w:pPr>
    </w:p>
    <w:p w14:paraId="5EC8AB4D" w14:textId="2DE10605" w:rsidR="00D46AAB" w:rsidRPr="00D46AAB" w:rsidRDefault="00D46AAB" w:rsidP="00773EE1">
      <w:pPr>
        <w:rPr>
          <w:rFonts w:ascii="Tw Cen MT" w:hAnsi="Tw Cen MT"/>
          <w:b/>
          <w:bCs/>
          <w:sz w:val="56"/>
          <w:szCs w:val="56"/>
        </w:rPr>
      </w:pPr>
      <w:r w:rsidRPr="00D46AAB">
        <w:rPr>
          <w:rFonts w:ascii="Tw Cen MT" w:hAnsi="Tw Cen MT"/>
          <w:b/>
          <w:bCs/>
          <w:sz w:val="56"/>
          <w:szCs w:val="56"/>
        </w:rPr>
        <w:t>Task 1</w:t>
      </w:r>
    </w:p>
    <w:p w14:paraId="06FBE2B3" w14:textId="79983225" w:rsidR="00773EE1" w:rsidRDefault="00773EE1" w:rsidP="00773EE1">
      <w:pPr>
        <w:rPr>
          <w:rFonts w:ascii="Tw Cen MT" w:hAnsi="Tw Cen MT"/>
          <w:sz w:val="24"/>
          <w:szCs w:val="24"/>
        </w:rPr>
      </w:pPr>
      <w:r>
        <w:rPr>
          <w:rFonts w:ascii="Tw Cen MT" w:hAnsi="Tw Cen MT"/>
          <w:sz w:val="24"/>
          <w:szCs w:val="24"/>
        </w:rPr>
        <w:t xml:space="preserve">Highlight the </w:t>
      </w:r>
      <w:r w:rsidRPr="0057209D">
        <w:rPr>
          <w:rFonts w:ascii="Tw Cen MT" w:hAnsi="Tw Cen MT"/>
          <w:sz w:val="24"/>
          <w:szCs w:val="24"/>
          <w:u w:val="single"/>
        </w:rPr>
        <w:t>benefits</w:t>
      </w:r>
      <w:r>
        <w:rPr>
          <w:rFonts w:ascii="Tw Cen MT" w:hAnsi="Tw Cen MT"/>
          <w:sz w:val="24"/>
          <w:szCs w:val="24"/>
        </w:rPr>
        <w:t xml:space="preserve"> of PENTRATION TESTING using your GREEN highlighter. </w:t>
      </w:r>
    </w:p>
    <w:p w14:paraId="0834A201" w14:textId="77777777" w:rsidR="00773EE1" w:rsidRDefault="00773EE1" w:rsidP="00773EE1">
      <w:pPr>
        <w:rPr>
          <w:rFonts w:ascii="Tw Cen MT" w:hAnsi="Tw Cen MT"/>
          <w:sz w:val="24"/>
          <w:szCs w:val="24"/>
        </w:rPr>
      </w:pPr>
    </w:p>
    <w:p w14:paraId="6637C3F2" w14:textId="77777777" w:rsidR="00773EE1" w:rsidRDefault="00773EE1" w:rsidP="00773EE1">
      <w:pPr>
        <w:pStyle w:val="ListParagraph"/>
        <w:numPr>
          <w:ilvl w:val="0"/>
          <w:numId w:val="30"/>
        </w:numPr>
        <w:rPr>
          <w:rFonts w:ascii="Tw Cen MT" w:hAnsi="Tw Cen MT"/>
          <w:sz w:val="24"/>
          <w:szCs w:val="24"/>
        </w:rPr>
      </w:pPr>
      <w:r>
        <w:rPr>
          <w:rFonts w:ascii="Tw Cen MT" w:hAnsi="Tw Cen MT"/>
          <w:sz w:val="24"/>
          <w:szCs w:val="24"/>
        </w:rPr>
        <w:t>Testing uses the actual methods that an attacker might use so it gives a realistic idea of how well the system is protected.</w:t>
      </w:r>
    </w:p>
    <w:p w14:paraId="046514FA" w14:textId="77777777" w:rsidR="00773EE1" w:rsidRDefault="00773EE1" w:rsidP="00773EE1">
      <w:pPr>
        <w:pStyle w:val="ListParagraph"/>
        <w:numPr>
          <w:ilvl w:val="0"/>
          <w:numId w:val="30"/>
        </w:numPr>
        <w:rPr>
          <w:rFonts w:ascii="Tw Cen MT" w:hAnsi="Tw Cen MT"/>
          <w:sz w:val="24"/>
          <w:szCs w:val="24"/>
        </w:rPr>
      </w:pPr>
      <w:r>
        <w:rPr>
          <w:rFonts w:ascii="Tw Cen MT" w:hAnsi="Tw Cen MT"/>
          <w:sz w:val="24"/>
          <w:szCs w:val="24"/>
        </w:rPr>
        <w:t>Vulnerabilities spotted can be fixed to improve data security.</w:t>
      </w:r>
    </w:p>
    <w:p w14:paraId="34E26A2D" w14:textId="77777777" w:rsidR="00773EE1" w:rsidRDefault="00773EE1" w:rsidP="00773EE1">
      <w:pPr>
        <w:pStyle w:val="ListParagraph"/>
        <w:numPr>
          <w:ilvl w:val="0"/>
          <w:numId w:val="30"/>
        </w:numPr>
        <w:rPr>
          <w:rFonts w:ascii="Tw Cen MT" w:hAnsi="Tw Cen MT"/>
          <w:sz w:val="24"/>
          <w:szCs w:val="24"/>
        </w:rPr>
      </w:pPr>
      <w:r>
        <w:rPr>
          <w:rFonts w:ascii="Tw Cen MT" w:hAnsi="Tw Cen MT"/>
          <w:sz w:val="24"/>
          <w:szCs w:val="24"/>
        </w:rPr>
        <w:t>Just because one hacker could not gain access to the system does not mean other hackers would not be able to gain access.</w:t>
      </w:r>
    </w:p>
    <w:p w14:paraId="6D101264" w14:textId="77777777" w:rsidR="00773EE1" w:rsidRDefault="00773EE1" w:rsidP="00773EE1">
      <w:pPr>
        <w:pStyle w:val="ListParagraph"/>
        <w:numPr>
          <w:ilvl w:val="0"/>
          <w:numId w:val="30"/>
        </w:numPr>
        <w:rPr>
          <w:rFonts w:ascii="Tw Cen MT" w:hAnsi="Tw Cen MT"/>
          <w:sz w:val="24"/>
          <w:szCs w:val="24"/>
        </w:rPr>
      </w:pPr>
      <w:r>
        <w:rPr>
          <w:rFonts w:ascii="Tw Cen MT" w:hAnsi="Tw Cen MT"/>
          <w:sz w:val="24"/>
          <w:szCs w:val="24"/>
        </w:rPr>
        <w:t xml:space="preserve">It is expensive to carryout penetration testing. </w:t>
      </w:r>
    </w:p>
    <w:p w14:paraId="1C9E8290" w14:textId="77777777" w:rsidR="00773EE1" w:rsidRDefault="00773EE1" w:rsidP="00773EE1">
      <w:pPr>
        <w:pStyle w:val="ListParagraph"/>
        <w:numPr>
          <w:ilvl w:val="0"/>
          <w:numId w:val="30"/>
        </w:numPr>
        <w:rPr>
          <w:rFonts w:ascii="Tw Cen MT" w:hAnsi="Tw Cen MT"/>
          <w:sz w:val="24"/>
          <w:szCs w:val="24"/>
        </w:rPr>
      </w:pPr>
      <w:r>
        <w:rPr>
          <w:rFonts w:ascii="Tw Cen MT" w:hAnsi="Tw Cen MT"/>
          <w:sz w:val="24"/>
          <w:szCs w:val="24"/>
        </w:rPr>
        <w:t>New security vulnerabilities and cyberattacks are being discovered penetration testing needs to be carried out regularly</w:t>
      </w:r>
      <w:proofErr w:type="gramStart"/>
      <w:r>
        <w:rPr>
          <w:rFonts w:ascii="Tw Cen MT" w:hAnsi="Tw Cen MT"/>
          <w:sz w:val="24"/>
          <w:szCs w:val="24"/>
        </w:rPr>
        <w:t xml:space="preserve">.  </w:t>
      </w:r>
      <w:proofErr w:type="gramEnd"/>
    </w:p>
    <w:p w14:paraId="08038816" w14:textId="77777777" w:rsidR="00773EE1" w:rsidRDefault="00773EE1" w:rsidP="00773EE1">
      <w:pPr>
        <w:rPr>
          <w:rFonts w:ascii="Tw Cen MT" w:hAnsi="Tw Cen MT"/>
          <w:sz w:val="24"/>
          <w:szCs w:val="24"/>
        </w:rPr>
      </w:pPr>
    </w:p>
    <w:p w14:paraId="7624FD40" w14:textId="77777777" w:rsidR="00C473A5" w:rsidRDefault="00C473A5" w:rsidP="00773EE1">
      <w:pPr>
        <w:rPr>
          <w:rFonts w:ascii="Tw Cen MT" w:hAnsi="Tw Cen MT"/>
          <w:sz w:val="24"/>
          <w:szCs w:val="24"/>
        </w:rPr>
      </w:pPr>
    </w:p>
    <w:p w14:paraId="206E6107" w14:textId="77777777" w:rsidR="00C473A5" w:rsidRDefault="00C473A5" w:rsidP="00773EE1">
      <w:pPr>
        <w:rPr>
          <w:rFonts w:ascii="Tw Cen MT" w:hAnsi="Tw Cen MT"/>
          <w:sz w:val="24"/>
          <w:szCs w:val="24"/>
        </w:rPr>
      </w:pPr>
    </w:p>
    <w:p w14:paraId="4DFB8D2B" w14:textId="77777777" w:rsidR="00C473A5" w:rsidRDefault="00C473A5" w:rsidP="00773EE1">
      <w:pPr>
        <w:rPr>
          <w:rFonts w:ascii="Tw Cen MT" w:hAnsi="Tw Cen MT"/>
          <w:sz w:val="24"/>
          <w:szCs w:val="24"/>
        </w:rPr>
      </w:pPr>
    </w:p>
    <w:p w14:paraId="726D5994" w14:textId="77777777" w:rsidR="00C473A5" w:rsidRDefault="00C473A5" w:rsidP="00773EE1">
      <w:pPr>
        <w:rPr>
          <w:rFonts w:ascii="Tw Cen MT" w:hAnsi="Tw Cen MT"/>
          <w:sz w:val="24"/>
          <w:szCs w:val="24"/>
        </w:rPr>
      </w:pPr>
    </w:p>
    <w:p w14:paraId="0A886932" w14:textId="4663818A" w:rsidR="00773EE1" w:rsidRDefault="00773EE1" w:rsidP="00773EE1">
      <w:pPr>
        <w:rPr>
          <w:rFonts w:ascii="Tw Cen MT" w:hAnsi="Tw Cen MT"/>
          <w:sz w:val="24"/>
          <w:szCs w:val="24"/>
        </w:rPr>
      </w:pPr>
      <w:r>
        <w:rPr>
          <w:rFonts w:ascii="Tw Cen MT" w:hAnsi="Tw Cen MT"/>
          <w:sz w:val="24"/>
          <w:szCs w:val="24"/>
        </w:rPr>
        <w:lastRenderedPageBreak/>
        <w:t xml:space="preserve">Explain the difference between a </w:t>
      </w:r>
      <w:r w:rsidRPr="0057209D">
        <w:rPr>
          <w:rFonts w:ascii="Tw Cen MT" w:hAnsi="Tw Cen MT"/>
          <w:b/>
          <w:bCs/>
          <w:sz w:val="24"/>
          <w:szCs w:val="24"/>
        </w:rPr>
        <w:t>white hat hacker</w:t>
      </w:r>
      <w:r>
        <w:rPr>
          <w:rFonts w:ascii="Tw Cen MT" w:hAnsi="Tw Cen MT"/>
          <w:sz w:val="24"/>
          <w:szCs w:val="24"/>
        </w:rPr>
        <w:t xml:space="preserve"> and a </w:t>
      </w:r>
      <w:r w:rsidRPr="0057209D">
        <w:rPr>
          <w:rFonts w:ascii="Tw Cen MT" w:hAnsi="Tw Cen MT"/>
          <w:b/>
          <w:bCs/>
          <w:sz w:val="24"/>
          <w:szCs w:val="24"/>
        </w:rPr>
        <w:t>grey hat hacker</w:t>
      </w:r>
      <w:r>
        <w:rPr>
          <w:rFonts w:ascii="Tw Cen MT" w:hAnsi="Tw Cen MT"/>
          <w:sz w:val="24"/>
          <w:szCs w:val="24"/>
        </w:rPr>
        <w:t>.</w:t>
      </w:r>
    </w:p>
    <w:p w14:paraId="2E38554B" w14:textId="77777777" w:rsidR="00773EE1" w:rsidRDefault="00773EE1" w:rsidP="00773EE1">
      <w:pPr>
        <w:pStyle w:val="PGAnswerLines"/>
        <w:ind w:left="426"/>
      </w:pPr>
    </w:p>
    <w:p w14:paraId="422CE594" w14:textId="77777777" w:rsidR="00773EE1" w:rsidRDefault="00773EE1" w:rsidP="00773EE1">
      <w:pPr>
        <w:pStyle w:val="PGAnswerLines"/>
        <w:ind w:left="426"/>
      </w:pPr>
    </w:p>
    <w:p w14:paraId="4F70359B" w14:textId="77777777" w:rsidR="00773EE1" w:rsidRDefault="00773EE1" w:rsidP="00773EE1">
      <w:pPr>
        <w:pStyle w:val="PGAnswerLines"/>
        <w:ind w:left="426"/>
      </w:pPr>
    </w:p>
    <w:p w14:paraId="1EC56928" w14:textId="77777777" w:rsidR="00773EE1" w:rsidRDefault="00773EE1" w:rsidP="00773EE1">
      <w:pPr>
        <w:pStyle w:val="PGAnswerLines"/>
        <w:ind w:left="426"/>
      </w:pPr>
    </w:p>
    <w:p w14:paraId="165FE1F3" w14:textId="77777777" w:rsidR="00773EE1" w:rsidRDefault="00773EE1" w:rsidP="00773EE1">
      <w:pPr>
        <w:pStyle w:val="PGAnswerLines"/>
        <w:ind w:left="426"/>
      </w:pPr>
    </w:p>
    <w:p w14:paraId="776BE684" w14:textId="77777777" w:rsidR="00773EE1" w:rsidRDefault="00773EE1" w:rsidP="00773EE1">
      <w:pPr>
        <w:pStyle w:val="PGAnswerLines"/>
        <w:ind w:left="426"/>
      </w:pPr>
    </w:p>
    <w:p w14:paraId="23B9DD80" w14:textId="77777777" w:rsidR="009648E8" w:rsidRDefault="009648E8" w:rsidP="00AD1958"/>
    <w:p w14:paraId="5A588994" w14:textId="77777777" w:rsidR="009648E8" w:rsidRDefault="009648E8" w:rsidP="00AD1958"/>
    <w:p w14:paraId="2DE4F434" w14:textId="2A9C67B1" w:rsidR="009648E8" w:rsidRPr="009648E8" w:rsidRDefault="009648E8" w:rsidP="00AD1958">
      <w:pPr>
        <w:rPr>
          <w:rFonts w:ascii="Tw Cen MT" w:hAnsi="Tw Cen MT"/>
          <w:b/>
          <w:bCs/>
          <w:sz w:val="52"/>
          <w:szCs w:val="52"/>
        </w:rPr>
      </w:pPr>
      <w:r w:rsidRPr="009648E8">
        <w:rPr>
          <w:rFonts w:ascii="Tw Cen MT" w:hAnsi="Tw Cen MT"/>
          <w:b/>
          <w:bCs/>
          <w:sz w:val="52"/>
          <w:szCs w:val="52"/>
        </w:rPr>
        <w:t>Task 2</w:t>
      </w:r>
    </w:p>
    <w:p w14:paraId="0E17F30F" w14:textId="11A2CED1" w:rsidR="00AD1958" w:rsidRPr="00AD1958" w:rsidRDefault="00AD1958" w:rsidP="00AD1958">
      <w:r w:rsidRPr="00AD1958">
        <w:t xml:space="preserve">Link Builder Marketing specialise in building software which can help boost company rankings in search engines. The employees use an app for organising </w:t>
      </w:r>
      <w:proofErr w:type="spellStart"/>
      <w:r w:rsidRPr="00AD1958">
        <w:t>their</w:t>
      </w:r>
      <w:proofErr w:type="spellEnd"/>
      <w:r w:rsidRPr="00AD1958">
        <w:t xml:space="preserve"> to do lists and schedules.</w:t>
      </w:r>
    </w:p>
    <w:p w14:paraId="47D434FB" w14:textId="69F9F13D" w:rsidR="00AD1958" w:rsidRPr="00AD1958" w:rsidRDefault="00AD1958" w:rsidP="00AD1958">
      <w:r w:rsidRPr="00AD1958">
        <w:t>When they enter their password, the letter is first shown briefly so the user can see they have entered the correct letter. The letter then changes to a dot.</w:t>
      </w:r>
    </w:p>
    <w:p w14:paraId="3301534E" w14:textId="77777777" w:rsidR="00AD1958" w:rsidRPr="00AD1958" w:rsidRDefault="00AD1958" w:rsidP="00AD1958">
      <w:pPr>
        <w:rPr>
          <w:rFonts w:ascii="Tw Cen MT" w:hAnsi="Tw Cen MT"/>
          <w:sz w:val="56"/>
          <w:szCs w:val="56"/>
        </w:rPr>
      </w:pPr>
      <w:r w:rsidRPr="00AD1958">
        <w:rPr>
          <w:noProof/>
        </w:rPr>
        <w:drawing>
          <wp:anchor distT="0" distB="0" distL="114300" distR="114300" simplePos="0" relativeHeight="251763712" behindDoc="0" locked="0" layoutInCell="1" allowOverlap="1" wp14:anchorId="143C34BD" wp14:editId="64BFED81">
            <wp:simplePos x="0" y="0"/>
            <wp:positionH relativeFrom="column">
              <wp:posOffset>1666875</wp:posOffset>
            </wp:positionH>
            <wp:positionV relativeFrom="paragraph">
              <wp:posOffset>8890</wp:posOffset>
            </wp:positionV>
            <wp:extent cx="2879725" cy="2402205"/>
            <wp:effectExtent l="0" t="0" r="0" b="0"/>
            <wp:wrapSquare wrapText="bothSides"/>
            <wp:docPr id="232" name="Picture 2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Graphical user interface, text, applicati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9725" cy="2402205"/>
                    </a:xfrm>
                    <a:prstGeom prst="rect">
                      <a:avLst/>
                    </a:prstGeom>
                    <a:noFill/>
                    <a:ln>
                      <a:noFill/>
                    </a:ln>
                  </pic:spPr>
                </pic:pic>
              </a:graphicData>
            </a:graphic>
          </wp:anchor>
        </w:drawing>
      </w:r>
    </w:p>
    <w:p w14:paraId="54E5B42C" w14:textId="77777777" w:rsidR="00AD1958" w:rsidRPr="00AD1958" w:rsidRDefault="00AD1958" w:rsidP="00AD1958">
      <w:pPr>
        <w:rPr>
          <w:rFonts w:ascii="Tw Cen MT" w:hAnsi="Tw Cen MT"/>
          <w:sz w:val="56"/>
          <w:szCs w:val="56"/>
        </w:rPr>
      </w:pPr>
    </w:p>
    <w:p w14:paraId="0B3DD7DA" w14:textId="77777777" w:rsidR="00AD1958" w:rsidRPr="00AD1958" w:rsidRDefault="00AD1958" w:rsidP="00AD1958">
      <w:pPr>
        <w:rPr>
          <w:rFonts w:ascii="Tw Cen MT" w:hAnsi="Tw Cen MT"/>
          <w:sz w:val="56"/>
          <w:szCs w:val="56"/>
        </w:rPr>
      </w:pPr>
    </w:p>
    <w:p w14:paraId="5E8E6DD5" w14:textId="77777777" w:rsidR="00AD1958" w:rsidRPr="00AD1958" w:rsidRDefault="00AD1958" w:rsidP="00AD1958">
      <w:pPr>
        <w:rPr>
          <w:rFonts w:ascii="Tw Cen MT" w:hAnsi="Tw Cen MT"/>
          <w:sz w:val="56"/>
          <w:szCs w:val="56"/>
        </w:rPr>
      </w:pPr>
    </w:p>
    <w:p w14:paraId="19186198" w14:textId="44FE1BAC" w:rsidR="00AD1958" w:rsidRDefault="00AD1958" w:rsidP="00AD1958">
      <w:pPr>
        <w:rPr>
          <w:rFonts w:ascii="Tw Cen MT" w:hAnsi="Tw Cen MT"/>
          <w:sz w:val="56"/>
          <w:szCs w:val="56"/>
        </w:rPr>
      </w:pPr>
    </w:p>
    <w:p w14:paraId="637860C9" w14:textId="77777777" w:rsidR="00C473A5" w:rsidRPr="00AD1958" w:rsidRDefault="00C473A5" w:rsidP="00AD1958">
      <w:pPr>
        <w:rPr>
          <w:rFonts w:ascii="Tw Cen MT" w:hAnsi="Tw Cen MT"/>
          <w:sz w:val="56"/>
          <w:szCs w:val="56"/>
        </w:rPr>
      </w:pPr>
    </w:p>
    <w:p w14:paraId="5764B632" w14:textId="77777777" w:rsidR="00AD1958" w:rsidRPr="00AD1958" w:rsidRDefault="00AD1958" w:rsidP="00AD1958">
      <w:pPr>
        <w:numPr>
          <w:ilvl w:val="0"/>
          <w:numId w:val="31"/>
        </w:numPr>
        <w:tabs>
          <w:tab w:val="right" w:pos="9637"/>
        </w:tabs>
        <w:spacing w:before="120" w:after="120" w:line="240" w:lineRule="auto"/>
        <w:rPr>
          <w:rFonts w:ascii="Arial" w:eastAsia="Times New Roman" w:hAnsi="Arial" w:cs="Arial"/>
          <w:color w:val="000000" w:themeColor="text1"/>
          <w:lang w:eastAsia="en-GB"/>
        </w:rPr>
      </w:pPr>
      <w:r w:rsidRPr="00AD1958">
        <w:rPr>
          <w:rFonts w:ascii="Arial" w:eastAsia="Times New Roman" w:hAnsi="Arial" w:cs="Arial"/>
          <w:color w:val="000000" w:themeColor="text1"/>
          <w:lang w:eastAsia="en-GB"/>
        </w:rPr>
        <w:t xml:space="preserve">Explain </w:t>
      </w:r>
      <w:r w:rsidRPr="00AD1958">
        <w:rPr>
          <w:rFonts w:ascii="Arial" w:eastAsia="Times New Roman" w:hAnsi="Arial" w:cs="Arial"/>
          <w:b/>
          <w:color w:val="000000" w:themeColor="text1"/>
          <w:lang w:eastAsia="en-GB"/>
        </w:rPr>
        <w:t>one</w:t>
      </w:r>
      <w:r w:rsidRPr="00AD1958">
        <w:rPr>
          <w:rFonts w:ascii="Arial" w:eastAsia="Times New Roman" w:hAnsi="Arial" w:cs="Arial"/>
          <w:color w:val="000000" w:themeColor="text1"/>
          <w:lang w:eastAsia="en-GB"/>
        </w:rPr>
        <w:t xml:space="preserve"> reason this helps keep the system secure.</w:t>
      </w:r>
    </w:p>
    <w:p w14:paraId="4DAE7BEC" w14:textId="77777777" w:rsidR="00AD1958" w:rsidRPr="00AD1958" w:rsidRDefault="00AD1958" w:rsidP="00AD1958">
      <w:pPr>
        <w:pBdr>
          <w:between w:val="single" w:sz="4" w:space="1" w:color="auto"/>
        </w:pBdr>
        <w:spacing w:before="120" w:after="0" w:line="360" w:lineRule="auto"/>
        <w:ind w:left="426"/>
        <w:rPr>
          <w:rFonts w:ascii="Arial" w:hAnsi="Arial" w:cs="Arial"/>
          <w:color w:val="000000" w:themeColor="text1"/>
        </w:rPr>
      </w:pPr>
    </w:p>
    <w:p w14:paraId="39D4EBD2" w14:textId="77777777" w:rsidR="00AD1958" w:rsidRPr="00AD1958" w:rsidRDefault="00AD1958" w:rsidP="00AD1958">
      <w:pPr>
        <w:pBdr>
          <w:between w:val="single" w:sz="4" w:space="1" w:color="auto"/>
        </w:pBdr>
        <w:spacing w:before="120" w:after="0" w:line="240" w:lineRule="auto"/>
        <w:ind w:left="426"/>
        <w:rPr>
          <w:rFonts w:ascii="Arial" w:hAnsi="Arial" w:cs="Arial"/>
          <w:color w:val="000000" w:themeColor="text1"/>
        </w:rPr>
      </w:pPr>
    </w:p>
    <w:p w14:paraId="38679E06" w14:textId="77777777" w:rsidR="00AD1958" w:rsidRPr="00AD1958" w:rsidRDefault="00AD1958" w:rsidP="00AD1958">
      <w:pPr>
        <w:numPr>
          <w:ilvl w:val="0"/>
          <w:numId w:val="31"/>
        </w:numPr>
        <w:tabs>
          <w:tab w:val="right" w:pos="9637"/>
        </w:tabs>
        <w:spacing w:before="120" w:after="120" w:line="240" w:lineRule="auto"/>
        <w:rPr>
          <w:rFonts w:ascii="Arial" w:eastAsia="Times New Roman" w:hAnsi="Arial" w:cs="Arial"/>
          <w:color w:val="000000" w:themeColor="text1"/>
          <w:lang w:eastAsia="en-GB"/>
        </w:rPr>
      </w:pPr>
      <w:r w:rsidRPr="00AD1958">
        <w:rPr>
          <w:rFonts w:ascii="Arial" w:eastAsia="Times New Roman" w:hAnsi="Arial" w:cs="Arial"/>
          <w:color w:val="000000" w:themeColor="text1"/>
          <w:lang w:eastAsia="en-GB"/>
        </w:rPr>
        <w:t xml:space="preserve">Explain </w:t>
      </w:r>
      <w:r w:rsidRPr="00AD1958">
        <w:rPr>
          <w:rFonts w:ascii="Arial" w:eastAsia="Times New Roman" w:hAnsi="Arial" w:cs="Arial"/>
          <w:b/>
          <w:color w:val="000000" w:themeColor="text1"/>
          <w:lang w:eastAsia="en-GB"/>
        </w:rPr>
        <w:t>one</w:t>
      </w:r>
      <w:r w:rsidRPr="00AD1958">
        <w:rPr>
          <w:rFonts w:ascii="Arial" w:eastAsia="Times New Roman" w:hAnsi="Arial" w:cs="Arial"/>
          <w:color w:val="000000" w:themeColor="text1"/>
          <w:lang w:eastAsia="en-GB"/>
        </w:rPr>
        <w:t xml:space="preserve"> way that entering passwords could be made more secure.</w:t>
      </w:r>
    </w:p>
    <w:p w14:paraId="7A2611A3" w14:textId="77777777" w:rsidR="00AD1958" w:rsidRPr="00AD1958" w:rsidRDefault="00AD1958" w:rsidP="00AD1958">
      <w:pPr>
        <w:pBdr>
          <w:between w:val="single" w:sz="4" w:space="1" w:color="auto"/>
        </w:pBdr>
        <w:spacing w:before="120" w:after="0" w:line="360" w:lineRule="auto"/>
        <w:ind w:left="426"/>
        <w:rPr>
          <w:rFonts w:ascii="Arial" w:hAnsi="Arial" w:cs="Arial"/>
          <w:color w:val="000000" w:themeColor="text1"/>
        </w:rPr>
      </w:pPr>
    </w:p>
    <w:p w14:paraId="217F82AB" w14:textId="77777777" w:rsidR="00AD1958" w:rsidRPr="00AD1958" w:rsidRDefault="00AD1958" w:rsidP="00AD1958">
      <w:pPr>
        <w:pBdr>
          <w:between w:val="single" w:sz="4" w:space="1" w:color="auto"/>
        </w:pBdr>
        <w:spacing w:after="0" w:line="240" w:lineRule="auto"/>
        <w:ind w:left="426"/>
        <w:rPr>
          <w:rFonts w:ascii="Arial" w:hAnsi="Arial" w:cs="Arial"/>
          <w:color w:val="FF0000"/>
        </w:rPr>
      </w:pPr>
    </w:p>
    <w:p w14:paraId="33C495B1" w14:textId="77777777" w:rsidR="00AD1958" w:rsidRPr="00AD1958" w:rsidRDefault="00AD1958" w:rsidP="00AD1958">
      <w:pPr>
        <w:numPr>
          <w:ilvl w:val="0"/>
          <w:numId w:val="31"/>
        </w:numPr>
        <w:tabs>
          <w:tab w:val="right" w:pos="9637"/>
        </w:tabs>
        <w:spacing w:before="120" w:after="120" w:line="240" w:lineRule="auto"/>
        <w:rPr>
          <w:rFonts w:ascii="Arial" w:eastAsia="Times New Roman" w:hAnsi="Arial" w:cs="Arial"/>
          <w:color w:val="000000" w:themeColor="text1"/>
          <w:lang w:eastAsia="en-GB"/>
        </w:rPr>
      </w:pPr>
      <w:r w:rsidRPr="00AD1958">
        <w:rPr>
          <w:rFonts w:ascii="Arial" w:eastAsia="Times New Roman" w:hAnsi="Arial" w:cs="Arial"/>
          <w:color w:val="000000" w:themeColor="text1"/>
          <w:lang w:eastAsia="en-GB"/>
        </w:rPr>
        <w:t>What additional security feature could help to protect this system?</w:t>
      </w:r>
    </w:p>
    <w:p w14:paraId="233793BB" w14:textId="2AA6E2D5" w:rsidR="00AD1958" w:rsidRPr="00C00D7A" w:rsidRDefault="00AD1958" w:rsidP="00AD1958">
      <w:pPr>
        <w:rPr>
          <w:rFonts w:ascii="Tw Cen MT" w:hAnsi="Tw Cen MT"/>
          <w:b/>
          <w:bCs/>
          <w:color w:val="000000" w:themeColor="text1"/>
          <w:sz w:val="56"/>
          <w:szCs w:val="56"/>
        </w:rPr>
      </w:pPr>
      <w:r w:rsidRPr="00C00D7A">
        <w:rPr>
          <w:rFonts w:ascii="Tw Cen MT" w:hAnsi="Tw Cen MT"/>
          <w:b/>
          <w:bCs/>
          <w:color w:val="000000" w:themeColor="text1"/>
          <w:sz w:val="56"/>
          <w:szCs w:val="56"/>
        </w:rPr>
        <w:lastRenderedPageBreak/>
        <w:t xml:space="preserve">Task </w:t>
      </w:r>
      <w:r w:rsidR="009648E8">
        <w:rPr>
          <w:rFonts w:ascii="Tw Cen MT" w:hAnsi="Tw Cen MT"/>
          <w:b/>
          <w:bCs/>
          <w:color w:val="000000" w:themeColor="text1"/>
          <w:sz w:val="56"/>
          <w:szCs w:val="56"/>
        </w:rPr>
        <w:t>3</w:t>
      </w:r>
    </w:p>
    <w:p w14:paraId="262B2641" w14:textId="77777777" w:rsidR="00AD1958" w:rsidRPr="00C00D7A" w:rsidRDefault="00AD1958" w:rsidP="00AD1958">
      <w:pPr>
        <w:rPr>
          <w:rFonts w:ascii="Tw Cen MT" w:hAnsi="Tw Cen MT"/>
          <w:color w:val="000000" w:themeColor="text1"/>
          <w:sz w:val="24"/>
          <w:szCs w:val="24"/>
        </w:rPr>
      </w:pPr>
      <w:r w:rsidRPr="00C00D7A">
        <w:rPr>
          <w:rFonts w:ascii="Tw Cen MT" w:hAnsi="Tw Cen MT"/>
          <w:color w:val="000000" w:themeColor="text1"/>
          <w:sz w:val="24"/>
          <w:szCs w:val="24"/>
        </w:rPr>
        <w:t>A central – heating engineer receives details of his daily appointments on the company’s laptop. He also accesses the company’s systems via an internet browser to update his progress, diagnose problems and order spare parts. The browser has an autocomplete facility so that engineer does not have to log in to the system each time.</w:t>
      </w:r>
    </w:p>
    <w:p w14:paraId="606763BA" w14:textId="77777777" w:rsidR="00AD1958" w:rsidRPr="00C00D7A" w:rsidRDefault="00AD1958" w:rsidP="00AD1958">
      <w:pPr>
        <w:rPr>
          <w:rFonts w:ascii="Tw Cen MT" w:hAnsi="Tw Cen MT"/>
          <w:color w:val="000000" w:themeColor="text1"/>
          <w:sz w:val="24"/>
          <w:szCs w:val="24"/>
        </w:rPr>
      </w:pPr>
      <w:r w:rsidRPr="00C00D7A">
        <w:rPr>
          <w:rFonts w:ascii="Tw Cen MT" w:hAnsi="Tw Cen MT"/>
          <w:color w:val="000000" w:themeColor="text1"/>
          <w:sz w:val="24"/>
          <w:szCs w:val="24"/>
        </w:rPr>
        <w:t>Describe ONE advantage and ONE disadvantage of autocomplete.</w:t>
      </w:r>
    </w:p>
    <w:p w14:paraId="7969C7C9" w14:textId="77777777" w:rsidR="00AD1958" w:rsidRPr="00AD1958" w:rsidRDefault="00AD1958" w:rsidP="00AD1958">
      <w:pPr>
        <w:pBdr>
          <w:between w:val="single" w:sz="4" w:space="1" w:color="auto"/>
        </w:pBdr>
        <w:spacing w:before="120" w:after="0" w:line="360" w:lineRule="auto"/>
        <w:ind w:left="426"/>
        <w:rPr>
          <w:rFonts w:ascii="Arial" w:hAnsi="Arial" w:cs="Arial"/>
          <w:color w:val="FF0000"/>
        </w:rPr>
      </w:pPr>
    </w:p>
    <w:p w14:paraId="6A225577" w14:textId="77777777" w:rsidR="00AD1958" w:rsidRPr="00AD1958" w:rsidRDefault="00AD1958" w:rsidP="00AD1958">
      <w:pPr>
        <w:pBdr>
          <w:between w:val="single" w:sz="4" w:space="1" w:color="auto"/>
        </w:pBdr>
        <w:spacing w:before="120" w:after="0" w:line="360" w:lineRule="auto"/>
        <w:ind w:left="426"/>
        <w:rPr>
          <w:rFonts w:ascii="Arial" w:hAnsi="Arial" w:cs="Arial"/>
          <w:color w:val="FF0000"/>
        </w:rPr>
      </w:pPr>
    </w:p>
    <w:p w14:paraId="4235A25A" w14:textId="77777777" w:rsidR="00AD1958" w:rsidRPr="00AD1958" w:rsidRDefault="00AD1958" w:rsidP="00AD1958">
      <w:pPr>
        <w:pBdr>
          <w:between w:val="single" w:sz="4" w:space="1" w:color="auto"/>
        </w:pBdr>
        <w:spacing w:before="120" w:after="0" w:line="360" w:lineRule="auto"/>
        <w:ind w:left="426"/>
        <w:rPr>
          <w:rFonts w:ascii="Arial" w:hAnsi="Arial" w:cs="Arial"/>
          <w:color w:val="FF0000"/>
        </w:rPr>
      </w:pPr>
    </w:p>
    <w:p w14:paraId="1EA234A8" w14:textId="77777777" w:rsidR="00AD1958" w:rsidRPr="00AD1958" w:rsidRDefault="00AD1958" w:rsidP="00AD1958">
      <w:pPr>
        <w:pBdr>
          <w:between w:val="single" w:sz="4" w:space="1" w:color="auto"/>
        </w:pBdr>
        <w:spacing w:before="120" w:after="0" w:line="360" w:lineRule="auto"/>
        <w:ind w:left="426"/>
        <w:rPr>
          <w:rFonts w:ascii="Arial" w:hAnsi="Arial" w:cs="Arial"/>
          <w:color w:val="FF0000"/>
        </w:rPr>
      </w:pPr>
    </w:p>
    <w:p w14:paraId="4FCAE254" w14:textId="77777777" w:rsidR="00AD1958" w:rsidRPr="00AD1958" w:rsidRDefault="00AD1958" w:rsidP="00AD1958">
      <w:pPr>
        <w:pBdr>
          <w:between w:val="single" w:sz="4" w:space="1" w:color="auto"/>
        </w:pBdr>
        <w:spacing w:before="120" w:after="0" w:line="360" w:lineRule="auto"/>
        <w:ind w:left="426"/>
        <w:rPr>
          <w:rFonts w:ascii="Arial" w:hAnsi="Arial" w:cs="Arial"/>
          <w:color w:val="FF0000"/>
        </w:rPr>
      </w:pPr>
    </w:p>
    <w:p w14:paraId="35598D6D" w14:textId="77777777" w:rsidR="00AD1958" w:rsidRPr="00AD1958" w:rsidRDefault="00AD1958" w:rsidP="00AD1958">
      <w:pPr>
        <w:pBdr>
          <w:between w:val="single" w:sz="4" w:space="1" w:color="auto"/>
        </w:pBdr>
        <w:spacing w:before="120" w:after="0" w:line="360" w:lineRule="auto"/>
        <w:ind w:left="426"/>
        <w:rPr>
          <w:rFonts w:ascii="Arial" w:hAnsi="Arial" w:cs="Arial"/>
          <w:color w:val="FF0000"/>
        </w:rPr>
      </w:pPr>
    </w:p>
    <w:p w14:paraId="4793716E" w14:textId="77777777" w:rsidR="00AD1958" w:rsidRPr="00AD1958" w:rsidRDefault="00AD1958" w:rsidP="00AD1958">
      <w:pPr>
        <w:pBdr>
          <w:between w:val="single" w:sz="4" w:space="1" w:color="auto"/>
        </w:pBdr>
        <w:spacing w:before="120" w:after="0" w:line="360" w:lineRule="auto"/>
        <w:ind w:left="426"/>
        <w:rPr>
          <w:rFonts w:ascii="Arial" w:hAnsi="Arial" w:cs="Arial"/>
          <w:color w:val="FF0000"/>
        </w:rPr>
      </w:pPr>
    </w:p>
    <w:p w14:paraId="7E7352D6" w14:textId="77777777" w:rsidR="00AD1958" w:rsidRPr="00AD1958" w:rsidRDefault="00AD1958" w:rsidP="00AD1958">
      <w:pPr>
        <w:pBdr>
          <w:between w:val="single" w:sz="4" w:space="1" w:color="auto"/>
        </w:pBdr>
        <w:spacing w:before="120" w:after="0" w:line="360" w:lineRule="auto"/>
        <w:ind w:left="426"/>
        <w:rPr>
          <w:rFonts w:ascii="Arial" w:hAnsi="Arial" w:cs="Arial"/>
          <w:color w:val="FF0000"/>
        </w:rPr>
      </w:pPr>
    </w:p>
    <w:p w14:paraId="45BB5E32" w14:textId="2BA55328" w:rsidR="00AD1958" w:rsidRPr="00C00D7A" w:rsidRDefault="00AD1958" w:rsidP="00AD1958">
      <w:pPr>
        <w:rPr>
          <w:rFonts w:ascii="Tw Cen MT" w:hAnsi="Tw Cen MT"/>
          <w:b/>
          <w:bCs/>
          <w:color w:val="000000" w:themeColor="text1"/>
          <w:sz w:val="56"/>
          <w:szCs w:val="56"/>
        </w:rPr>
      </w:pPr>
      <w:r w:rsidRPr="00C00D7A">
        <w:rPr>
          <w:rFonts w:ascii="Tw Cen MT" w:hAnsi="Tw Cen MT"/>
          <w:b/>
          <w:bCs/>
          <w:color w:val="000000" w:themeColor="text1"/>
          <w:sz w:val="56"/>
          <w:szCs w:val="56"/>
        </w:rPr>
        <w:t>Exam question</w:t>
      </w:r>
    </w:p>
    <w:p w14:paraId="40197649" w14:textId="77777777" w:rsidR="00AD1958" w:rsidRPr="00AD1958" w:rsidRDefault="00AD1958" w:rsidP="00AD1958">
      <w:pPr>
        <w:spacing w:before="120" w:after="120" w:line="256" w:lineRule="auto"/>
        <w:rPr>
          <w:rFonts w:ascii="Tw Cen MT" w:eastAsia="Times New Roman" w:hAnsi="Tw Cen MT" w:cs="Times New Roman"/>
          <w:sz w:val="24"/>
          <w:szCs w:val="24"/>
          <w:lang w:eastAsia="en-GB"/>
        </w:rPr>
      </w:pPr>
      <w:r w:rsidRPr="00AD1958">
        <w:rPr>
          <w:rFonts w:ascii="Tw Cen MT" w:eastAsia="Times New Roman" w:hAnsi="Tw Cen MT" w:cs="Times New Roman"/>
          <w:color w:val="000000"/>
          <w:kern w:val="24"/>
          <w:sz w:val="24"/>
          <w:szCs w:val="24"/>
          <w:lang w:eastAsia="en-GB"/>
        </w:rPr>
        <w:t>Jim has his own personal training business.</w:t>
      </w:r>
      <w:r w:rsidRPr="00AD1958">
        <w:rPr>
          <w:rFonts w:ascii="Tw Cen MT" w:eastAsia="Times New Roman" w:hAnsi="Tw Cen MT" w:cs="Times New Roman"/>
          <w:sz w:val="24"/>
          <w:szCs w:val="24"/>
          <w:lang w:eastAsia="en-GB"/>
        </w:rPr>
        <w:t xml:space="preserve"> </w:t>
      </w:r>
      <w:r w:rsidRPr="00AD1958">
        <w:rPr>
          <w:rFonts w:ascii="Tw Cen MT" w:eastAsia="Times New Roman" w:hAnsi="Tw Cen MT" w:cs="Times New Roman"/>
          <w:color w:val="000000"/>
          <w:kern w:val="24"/>
          <w:sz w:val="24"/>
          <w:szCs w:val="24"/>
          <w:lang w:eastAsia="en-GB"/>
        </w:rPr>
        <w:t>To access his cloud storage area Jim logs in using his unique username and password.</w:t>
      </w:r>
      <w:r w:rsidRPr="00AD1958">
        <w:rPr>
          <w:rFonts w:ascii="Tw Cen MT" w:eastAsia="Times New Roman" w:hAnsi="Tw Cen MT" w:cs="Times New Roman"/>
          <w:sz w:val="24"/>
          <w:szCs w:val="24"/>
          <w:lang w:eastAsia="en-GB"/>
        </w:rPr>
        <w:t xml:space="preserve"> </w:t>
      </w:r>
      <w:r w:rsidRPr="00AD1958">
        <w:rPr>
          <w:rFonts w:ascii="Tw Cen MT" w:eastAsia="Times New Roman" w:hAnsi="Tw Cen MT" w:cs="Times New Roman"/>
          <w:color w:val="000000"/>
          <w:kern w:val="24"/>
          <w:sz w:val="24"/>
          <w:szCs w:val="24"/>
          <w:lang w:eastAsia="en-GB"/>
        </w:rPr>
        <w:t xml:space="preserve">Annotate the image to explain </w:t>
      </w:r>
      <w:r w:rsidRPr="00AD1958">
        <w:rPr>
          <w:rFonts w:ascii="Tw Cen MT" w:eastAsia="Times New Roman" w:hAnsi="Tw Cen MT" w:cs="Times New Roman"/>
          <w:b/>
          <w:bCs/>
          <w:color w:val="000000"/>
          <w:kern w:val="24"/>
          <w:sz w:val="24"/>
          <w:szCs w:val="24"/>
          <w:lang w:eastAsia="en-GB"/>
        </w:rPr>
        <w:t>two</w:t>
      </w:r>
      <w:r w:rsidRPr="00AD1958">
        <w:rPr>
          <w:rFonts w:ascii="Tw Cen MT" w:eastAsia="Times New Roman" w:hAnsi="Tw Cen MT" w:cs="Times New Roman"/>
          <w:color w:val="000000"/>
          <w:kern w:val="24"/>
          <w:sz w:val="24"/>
          <w:szCs w:val="24"/>
          <w:lang w:eastAsia="en-GB"/>
        </w:rPr>
        <w:t xml:space="preserve"> ways the login page keeps his details secure when logging in.</w:t>
      </w:r>
    </w:p>
    <w:p w14:paraId="2BDBAB5B" w14:textId="77777777" w:rsidR="00AD1958" w:rsidRPr="00AD1958" w:rsidRDefault="00AD1958" w:rsidP="00AD1958">
      <w:pPr>
        <w:spacing w:after="0" w:line="240" w:lineRule="auto"/>
        <w:ind w:left="9360" w:firstLine="720"/>
        <w:rPr>
          <w:rFonts w:ascii="Tw Cen MT" w:eastAsia="Times New Roman" w:hAnsi="Tw Cen MT" w:cs="Times New Roman"/>
          <w:sz w:val="24"/>
          <w:szCs w:val="24"/>
          <w:lang w:eastAsia="en-GB"/>
        </w:rPr>
      </w:pPr>
      <w:r w:rsidRPr="00AD1958">
        <w:rPr>
          <w:rFonts w:ascii="Tw Cen MT" w:eastAsia="Times New Roman" w:hAnsi="Tw Cen MT" w:cs="+mn-cs"/>
          <w:b/>
          <w:bCs/>
          <w:color w:val="A8AAAD"/>
          <w:kern w:val="24"/>
          <w:sz w:val="24"/>
          <w:szCs w:val="24"/>
          <w:lang w:eastAsia="en-GB"/>
        </w:rPr>
        <w:t>(4)</w:t>
      </w:r>
    </w:p>
    <w:p w14:paraId="5B843EEC" w14:textId="022DBF33" w:rsidR="00410D9E" w:rsidRPr="00EE7BBE" w:rsidRDefault="00AD1958" w:rsidP="00EE7BBE">
      <w:pPr>
        <w:rPr>
          <w:rFonts w:ascii="Tw Cen MT" w:eastAsia="Times New Roman" w:hAnsi="Tw Cen MT" w:cs="Arial"/>
          <w:b/>
          <w:bCs/>
          <w:color w:val="FF0000"/>
          <w:sz w:val="56"/>
          <w:szCs w:val="56"/>
          <w:lang w:eastAsia="en-GB"/>
        </w:rPr>
      </w:pPr>
      <w:r w:rsidRPr="00AD1958">
        <w:rPr>
          <w:noProof/>
        </w:rPr>
        <w:drawing>
          <wp:anchor distT="0" distB="0" distL="114300" distR="114300" simplePos="0" relativeHeight="251764736" behindDoc="1" locked="0" layoutInCell="1" allowOverlap="1" wp14:anchorId="32076C91" wp14:editId="61DCD66F">
            <wp:simplePos x="0" y="0"/>
            <wp:positionH relativeFrom="column">
              <wp:posOffset>1647967</wp:posOffset>
            </wp:positionH>
            <wp:positionV relativeFrom="paragraph">
              <wp:posOffset>153035</wp:posOffset>
            </wp:positionV>
            <wp:extent cx="2876550" cy="2702693"/>
            <wp:effectExtent l="0" t="0" r="0" b="2540"/>
            <wp:wrapTight wrapText="bothSides">
              <wp:wrapPolygon edited="0">
                <wp:start x="0" y="0"/>
                <wp:lineTo x="0" y="21468"/>
                <wp:lineTo x="21457" y="21468"/>
                <wp:lineTo x="21457" y="0"/>
                <wp:lineTo x="0" y="0"/>
              </wp:wrapPolygon>
            </wp:wrapTight>
            <wp:docPr id="1025" name="Picture 5" descr="Text&#10;&#10;Description automatically generated with low confidence">
              <a:extLst xmlns:a="http://schemas.openxmlformats.org/drawingml/2006/main">
                <a:ext uri="{FF2B5EF4-FFF2-40B4-BE49-F238E27FC236}">
                  <a16:creationId xmlns:a16="http://schemas.microsoft.com/office/drawing/2014/main" id="{F55CB8AA-FD25-45B1-AF39-24A6D56DE2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5" descr="Text&#10;&#10;Description automatically generated with low confidence">
                      <a:extLst>
                        <a:ext uri="{FF2B5EF4-FFF2-40B4-BE49-F238E27FC236}">
                          <a16:creationId xmlns:a16="http://schemas.microsoft.com/office/drawing/2014/main" id="{F55CB8AA-FD25-45B1-AF39-24A6D56DE217}"/>
                        </a:ext>
                      </a:extLst>
                    </pic:cNvPr>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a:xfrm>
                      <a:off x="0" y="0"/>
                      <a:ext cx="2876550" cy="2702693"/>
                    </a:xfrm>
                    <a:prstGeom prst="rect">
                      <a:avLst/>
                    </a:prstGeom>
                    <a:noFill/>
                    <a:ln cap="flat">
                      <a:noFill/>
                    </a:ln>
                  </pic:spPr>
                </pic:pic>
              </a:graphicData>
            </a:graphic>
          </wp:anchor>
        </w:drawing>
      </w:r>
      <w:r w:rsidRPr="00AD1958">
        <w:rPr>
          <w:rFonts w:ascii="Tw Cen MT" w:hAnsi="Tw Cen MT"/>
          <w:b/>
          <w:bCs/>
          <w:color w:val="FF0000"/>
          <w:sz w:val="56"/>
          <w:szCs w:val="56"/>
        </w:rPr>
        <w:br w:type="page"/>
      </w:r>
    </w:p>
    <w:p w14:paraId="3E107338" w14:textId="77777777" w:rsidR="00720926" w:rsidRDefault="00720926" w:rsidP="00121B76">
      <w:pPr>
        <w:tabs>
          <w:tab w:val="left" w:pos="360"/>
          <w:tab w:val="center" w:pos="5233"/>
        </w:tabs>
        <w:rPr>
          <w:rFonts w:ascii="Tw Cen MT" w:hAnsi="Tw Cen MT"/>
          <w:b/>
          <w:sz w:val="90"/>
          <w:szCs w:val="90"/>
        </w:rPr>
      </w:pPr>
    </w:p>
    <w:p w14:paraId="47C1F75F" w14:textId="77777777" w:rsidR="00720926" w:rsidRDefault="00720926" w:rsidP="00121B76">
      <w:pPr>
        <w:tabs>
          <w:tab w:val="left" w:pos="360"/>
          <w:tab w:val="center" w:pos="5233"/>
        </w:tabs>
        <w:rPr>
          <w:rFonts w:ascii="Tw Cen MT" w:hAnsi="Tw Cen MT"/>
          <w:b/>
          <w:sz w:val="90"/>
          <w:szCs w:val="90"/>
        </w:rPr>
      </w:pPr>
    </w:p>
    <w:p w14:paraId="4F2E4099" w14:textId="77777777" w:rsidR="00720926" w:rsidRDefault="00720926" w:rsidP="00121B76">
      <w:pPr>
        <w:tabs>
          <w:tab w:val="left" w:pos="360"/>
          <w:tab w:val="center" w:pos="5233"/>
        </w:tabs>
        <w:rPr>
          <w:rFonts w:ascii="Tw Cen MT" w:hAnsi="Tw Cen MT"/>
          <w:b/>
          <w:sz w:val="90"/>
          <w:szCs w:val="90"/>
        </w:rPr>
      </w:pPr>
    </w:p>
    <w:p w14:paraId="55CC5C33" w14:textId="77777777" w:rsidR="00720926" w:rsidRDefault="00720926" w:rsidP="00121B76">
      <w:pPr>
        <w:tabs>
          <w:tab w:val="left" w:pos="360"/>
          <w:tab w:val="center" w:pos="5233"/>
        </w:tabs>
        <w:rPr>
          <w:rFonts w:ascii="Tw Cen MT" w:hAnsi="Tw Cen MT"/>
          <w:b/>
          <w:sz w:val="90"/>
          <w:szCs w:val="90"/>
        </w:rPr>
      </w:pPr>
    </w:p>
    <w:p w14:paraId="60A34729" w14:textId="77777777" w:rsidR="00720926" w:rsidRDefault="00720926" w:rsidP="00121B76">
      <w:pPr>
        <w:tabs>
          <w:tab w:val="left" w:pos="360"/>
          <w:tab w:val="center" w:pos="5233"/>
        </w:tabs>
        <w:rPr>
          <w:rFonts w:ascii="Tw Cen MT" w:hAnsi="Tw Cen MT"/>
          <w:b/>
          <w:sz w:val="90"/>
          <w:szCs w:val="90"/>
        </w:rPr>
      </w:pPr>
    </w:p>
    <w:p w14:paraId="288635C7" w14:textId="77777777" w:rsidR="00720926" w:rsidRDefault="00720926" w:rsidP="00121B76">
      <w:pPr>
        <w:tabs>
          <w:tab w:val="left" w:pos="360"/>
          <w:tab w:val="center" w:pos="5233"/>
        </w:tabs>
        <w:rPr>
          <w:rFonts w:ascii="Tw Cen MT" w:hAnsi="Tw Cen MT"/>
          <w:b/>
          <w:sz w:val="90"/>
          <w:szCs w:val="90"/>
        </w:rPr>
      </w:pPr>
    </w:p>
    <w:p w14:paraId="40C900F4" w14:textId="77777777" w:rsidR="00720926" w:rsidRDefault="00720926" w:rsidP="00121B76">
      <w:pPr>
        <w:tabs>
          <w:tab w:val="left" w:pos="360"/>
          <w:tab w:val="center" w:pos="5233"/>
        </w:tabs>
        <w:rPr>
          <w:rFonts w:ascii="Tw Cen MT" w:hAnsi="Tw Cen MT"/>
          <w:b/>
          <w:sz w:val="90"/>
          <w:szCs w:val="90"/>
        </w:rPr>
      </w:pPr>
    </w:p>
    <w:p w14:paraId="162C7083" w14:textId="77777777" w:rsidR="00720926" w:rsidRDefault="00720926" w:rsidP="00121B76">
      <w:pPr>
        <w:tabs>
          <w:tab w:val="left" w:pos="360"/>
          <w:tab w:val="center" w:pos="5233"/>
        </w:tabs>
        <w:rPr>
          <w:rFonts w:ascii="Tw Cen MT" w:hAnsi="Tw Cen MT"/>
          <w:b/>
          <w:sz w:val="90"/>
          <w:szCs w:val="90"/>
        </w:rPr>
      </w:pPr>
    </w:p>
    <w:p w14:paraId="0AF1A3FD" w14:textId="77777777" w:rsidR="00720926" w:rsidRDefault="00720926" w:rsidP="00121B76">
      <w:pPr>
        <w:tabs>
          <w:tab w:val="left" w:pos="360"/>
          <w:tab w:val="center" w:pos="5233"/>
        </w:tabs>
        <w:rPr>
          <w:rFonts w:ascii="Tw Cen MT" w:hAnsi="Tw Cen MT"/>
          <w:b/>
          <w:sz w:val="90"/>
          <w:szCs w:val="90"/>
        </w:rPr>
      </w:pPr>
    </w:p>
    <w:p w14:paraId="19A8EDF8" w14:textId="77777777" w:rsidR="00720926" w:rsidRDefault="00720926" w:rsidP="00121B76">
      <w:pPr>
        <w:tabs>
          <w:tab w:val="left" w:pos="360"/>
          <w:tab w:val="center" w:pos="5233"/>
        </w:tabs>
        <w:rPr>
          <w:rFonts w:ascii="Tw Cen MT" w:hAnsi="Tw Cen MT"/>
          <w:b/>
          <w:sz w:val="90"/>
          <w:szCs w:val="90"/>
        </w:rPr>
      </w:pPr>
    </w:p>
    <w:p w14:paraId="123615E3" w14:textId="77777777" w:rsidR="00720926" w:rsidRDefault="00720926" w:rsidP="00121B76">
      <w:pPr>
        <w:tabs>
          <w:tab w:val="left" w:pos="360"/>
          <w:tab w:val="center" w:pos="5233"/>
        </w:tabs>
        <w:rPr>
          <w:rFonts w:ascii="Tw Cen MT" w:hAnsi="Tw Cen MT"/>
          <w:b/>
          <w:sz w:val="90"/>
          <w:szCs w:val="90"/>
        </w:rPr>
      </w:pPr>
    </w:p>
    <w:p w14:paraId="50EE9FD8" w14:textId="77777777" w:rsidR="00720926" w:rsidRDefault="00720926" w:rsidP="00121B76">
      <w:pPr>
        <w:tabs>
          <w:tab w:val="left" w:pos="360"/>
          <w:tab w:val="center" w:pos="5233"/>
        </w:tabs>
        <w:rPr>
          <w:rFonts w:ascii="Tw Cen MT" w:hAnsi="Tw Cen MT"/>
          <w:b/>
          <w:sz w:val="90"/>
          <w:szCs w:val="90"/>
        </w:rPr>
      </w:pPr>
    </w:p>
    <w:p w14:paraId="66D97487" w14:textId="7A02549A" w:rsidR="00AC5F54" w:rsidRPr="007D45BA" w:rsidRDefault="0074442C" w:rsidP="00121B76">
      <w:pPr>
        <w:tabs>
          <w:tab w:val="left" w:pos="360"/>
          <w:tab w:val="center" w:pos="5233"/>
        </w:tabs>
        <w:rPr>
          <w:rFonts w:ascii="Tw Cen MT" w:hAnsi="Tw Cen MT"/>
          <w:b/>
          <w:sz w:val="40"/>
          <w:szCs w:val="40"/>
        </w:rPr>
      </w:pPr>
      <w:r w:rsidRPr="00BE7E95">
        <w:rPr>
          <w:rFonts w:ascii="Tw Cen MT" w:hAnsi="Tw Cen MT"/>
          <w:b/>
          <w:sz w:val="90"/>
          <w:szCs w:val="90"/>
        </w:rPr>
        <w:lastRenderedPageBreak/>
        <w:t>B</w:t>
      </w:r>
      <w:r w:rsidR="00C11F17" w:rsidRPr="00BE7E95">
        <w:rPr>
          <w:rFonts w:ascii="Tw Cen MT" w:hAnsi="Tw Cen MT"/>
          <w:b/>
          <w:sz w:val="90"/>
          <w:szCs w:val="90"/>
        </w:rPr>
        <w:t>2</w:t>
      </w:r>
      <w:r w:rsidRPr="00BE7E95">
        <w:rPr>
          <w:rFonts w:ascii="Tw Cen MT" w:hAnsi="Tw Cen MT"/>
          <w:b/>
          <w:sz w:val="90"/>
          <w:szCs w:val="90"/>
        </w:rPr>
        <w:t>:</w:t>
      </w:r>
      <w:r w:rsidR="00FA5956" w:rsidRPr="00BE7E95">
        <w:rPr>
          <w:rFonts w:ascii="Tw Cen MT" w:hAnsi="Tw Cen MT"/>
          <w:b/>
          <w:sz w:val="90"/>
          <w:szCs w:val="90"/>
        </w:rPr>
        <w:t xml:space="preserve"> Exam </w:t>
      </w:r>
      <w:r w:rsidR="00FC1617" w:rsidRPr="00BE7E95">
        <w:rPr>
          <w:rFonts w:ascii="Tw Cen MT" w:hAnsi="Tw Cen MT"/>
          <w:b/>
          <w:sz w:val="90"/>
          <w:szCs w:val="90"/>
        </w:rPr>
        <w:t>Questions</w:t>
      </w:r>
      <w:r w:rsidR="007D45BA">
        <w:rPr>
          <w:rFonts w:ascii="Tw Cen MT" w:hAnsi="Tw Cen MT"/>
          <w:b/>
          <w:sz w:val="90"/>
          <w:szCs w:val="90"/>
        </w:rPr>
        <w:t xml:space="preserve"> </w:t>
      </w:r>
      <w:r w:rsidR="007D45BA" w:rsidRPr="007D45BA">
        <w:rPr>
          <w:rFonts w:ascii="Tw Cen MT" w:hAnsi="Tw Cen MT"/>
          <w:b/>
          <w:sz w:val="40"/>
          <w:szCs w:val="40"/>
        </w:rPr>
        <w:t>(Independent study materials)</w:t>
      </w:r>
      <w:r w:rsidR="00FC1617" w:rsidRPr="007D45BA">
        <w:rPr>
          <w:rFonts w:ascii="Tw Cen MT" w:hAnsi="Tw Cen MT"/>
          <w:b/>
          <w:sz w:val="40"/>
          <w:szCs w:val="40"/>
        </w:rPr>
        <w:t xml:space="preserve"> </w:t>
      </w:r>
    </w:p>
    <w:p w14:paraId="777A671E" w14:textId="01E24FDE" w:rsidR="00AC5F54" w:rsidRDefault="00D94453" w:rsidP="009B1E8F">
      <w:pPr>
        <w:tabs>
          <w:tab w:val="left" w:pos="360"/>
          <w:tab w:val="center" w:pos="5233"/>
        </w:tabs>
        <w:rPr>
          <w:rFonts w:ascii="Tw Cen MT" w:hAnsi="Tw Cen MT"/>
          <w:sz w:val="24"/>
          <w:szCs w:val="24"/>
        </w:rPr>
      </w:pPr>
      <w:r>
        <w:rPr>
          <w:rFonts w:ascii="Tw Cen MT" w:hAnsi="Tw Cen MT"/>
          <w:sz w:val="24"/>
          <w:szCs w:val="24"/>
        </w:rPr>
        <w:t>A retailer is considering the following measures to minimise threats to data.</w:t>
      </w:r>
    </w:p>
    <w:p w14:paraId="4B728D2B" w14:textId="3B595E7B" w:rsidR="00D94453" w:rsidRDefault="00D94453" w:rsidP="00D94453">
      <w:pPr>
        <w:pStyle w:val="ListParagraph"/>
        <w:numPr>
          <w:ilvl w:val="0"/>
          <w:numId w:val="27"/>
        </w:numPr>
        <w:tabs>
          <w:tab w:val="left" w:pos="360"/>
          <w:tab w:val="center" w:pos="5233"/>
        </w:tabs>
        <w:rPr>
          <w:rFonts w:ascii="Tw Cen MT" w:hAnsi="Tw Cen MT"/>
          <w:sz w:val="24"/>
          <w:szCs w:val="24"/>
        </w:rPr>
      </w:pPr>
      <w:r>
        <w:rPr>
          <w:rFonts w:ascii="Tw Cen MT" w:hAnsi="Tw Cen MT"/>
          <w:sz w:val="24"/>
          <w:szCs w:val="24"/>
        </w:rPr>
        <w:t>Option 1 – locking all doors into rooms containing computer devices.</w:t>
      </w:r>
    </w:p>
    <w:p w14:paraId="6E8A5AF7" w14:textId="44A76E27" w:rsidR="00D94453" w:rsidRDefault="00D94453" w:rsidP="00D94453">
      <w:pPr>
        <w:pStyle w:val="ListParagraph"/>
        <w:numPr>
          <w:ilvl w:val="0"/>
          <w:numId w:val="27"/>
        </w:numPr>
        <w:tabs>
          <w:tab w:val="left" w:pos="360"/>
          <w:tab w:val="center" w:pos="5233"/>
        </w:tabs>
        <w:rPr>
          <w:rFonts w:ascii="Tw Cen MT" w:hAnsi="Tw Cen MT"/>
          <w:sz w:val="24"/>
          <w:szCs w:val="24"/>
        </w:rPr>
      </w:pPr>
      <w:r>
        <w:rPr>
          <w:rFonts w:ascii="Tw Cen MT" w:hAnsi="Tw Cen MT"/>
          <w:sz w:val="24"/>
          <w:szCs w:val="24"/>
        </w:rPr>
        <w:t>Option 2 – facial recognition software to unlock all computer devices.</w:t>
      </w:r>
    </w:p>
    <w:p w14:paraId="6639ADD9" w14:textId="0035F33F" w:rsidR="00D94453" w:rsidRDefault="00D94453" w:rsidP="00D94453">
      <w:pPr>
        <w:pStyle w:val="ListParagraph"/>
        <w:numPr>
          <w:ilvl w:val="0"/>
          <w:numId w:val="27"/>
        </w:numPr>
        <w:tabs>
          <w:tab w:val="left" w:pos="360"/>
          <w:tab w:val="center" w:pos="5233"/>
        </w:tabs>
        <w:rPr>
          <w:rFonts w:ascii="Tw Cen MT" w:hAnsi="Tw Cen MT"/>
          <w:sz w:val="24"/>
          <w:szCs w:val="24"/>
        </w:rPr>
      </w:pPr>
      <w:r>
        <w:rPr>
          <w:rFonts w:ascii="Tw Cen MT" w:hAnsi="Tw Cen MT"/>
          <w:sz w:val="24"/>
          <w:szCs w:val="24"/>
        </w:rPr>
        <w:t>Option 3 – Two- factor authentication using individual user’s smartphone.</w:t>
      </w:r>
    </w:p>
    <w:p w14:paraId="30C15AE1" w14:textId="49822FAD" w:rsidR="00D94453" w:rsidRDefault="00D94453" w:rsidP="00D20185">
      <w:pPr>
        <w:tabs>
          <w:tab w:val="left" w:pos="360"/>
          <w:tab w:val="center" w:pos="5233"/>
        </w:tabs>
        <w:ind w:left="360" w:hanging="360"/>
        <w:rPr>
          <w:rFonts w:ascii="Tw Cen MT" w:hAnsi="Tw Cen MT"/>
          <w:sz w:val="24"/>
          <w:szCs w:val="24"/>
        </w:rPr>
      </w:pPr>
      <w:r w:rsidRPr="00D20185">
        <w:rPr>
          <w:rFonts w:ascii="Tw Cen MT" w:hAnsi="Tw Cen MT"/>
          <w:b/>
          <w:sz w:val="24"/>
          <w:szCs w:val="24"/>
        </w:rPr>
        <w:t>Evaluate</w:t>
      </w:r>
      <w:r>
        <w:rPr>
          <w:rFonts w:ascii="Tw Cen MT" w:hAnsi="Tw Cen MT"/>
          <w:sz w:val="24"/>
          <w:szCs w:val="24"/>
        </w:rPr>
        <w:t xml:space="preserve"> the impact of each method on digital security. Which method would have the greatest impact?</w:t>
      </w:r>
    </w:p>
    <w:p w14:paraId="361DCAB7" w14:textId="77777777" w:rsidR="000B3378" w:rsidRDefault="000B3378" w:rsidP="000B3378">
      <w:pPr>
        <w:jc w:val="both"/>
        <w:rPr>
          <w:rFonts w:ascii="Tw Cen MT" w:hAnsi="Tw Cen MT"/>
          <w:sz w:val="40"/>
          <w:szCs w:val="40"/>
        </w:rPr>
      </w:pPr>
      <w:r w:rsidRPr="009641FE">
        <w:rPr>
          <w:rFonts w:ascii="Tw Cen MT" w:hAnsi="Tw Cen MT"/>
          <w:sz w:val="40"/>
          <w:szCs w:val="40"/>
        </w:rPr>
        <w:t xml:space="preserve">The following example </w:t>
      </w:r>
      <w:r>
        <w:rPr>
          <w:rFonts w:ascii="Tw Cen MT" w:hAnsi="Tw Cen MT"/>
          <w:sz w:val="40"/>
          <w:szCs w:val="40"/>
        </w:rPr>
        <w:t>has some good bits</w:t>
      </w:r>
      <w:r w:rsidRPr="009641FE">
        <w:rPr>
          <w:rFonts w:ascii="Tw Cen MT" w:hAnsi="Tw Cen MT"/>
          <w:sz w:val="40"/>
          <w:szCs w:val="40"/>
        </w:rPr>
        <w:t xml:space="preserve"> but </w:t>
      </w:r>
      <w:r>
        <w:rPr>
          <w:rFonts w:ascii="Tw Cen MT" w:hAnsi="Tw Cen MT"/>
          <w:sz w:val="40"/>
          <w:szCs w:val="40"/>
        </w:rPr>
        <w:t xml:space="preserve">is </w:t>
      </w:r>
      <w:r w:rsidRPr="009641FE">
        <w:rPr>
          <w:rFonts w:ascii="Tw Cen MT" w:hAnsi="Tw Cen MT"/>
          <w:sz w:val="40"/>
          <w:szCs w:val="40"/>
        </w:rPr>
        <w:t>far from being great. Why?</w:t>
      </w:r>
    </w:p>
    <w:p w14:paraId="226BD3B2" w14:textId="77777777" w:rsidR="00D94453" w:rsidRPr="00D94453" w:rsidRDefault="00D94453" w:rsidP="00D94453">
      <w:pPr>
        <w:tabs>
          <w:tab w:val="left" w:pos="360"/>
          <w:tab w:val="center" w:pos="5233"/>
        </w:tabs>
        <w:ind w:left="360"/>
        <w:rPr>
          <w:rFonts w:ascii="Tw Cen MT" w:hAnsi="Tw Cen MT"/>
          <w:sz w:val="24"/>
          <w:szCs w:val="24"/>
        </w:rPr>
      </w:pPr>
    </w:p>
    <w:p w14:paraId="076C317C" w14:textId="56DAE557" w:rsidR="00D94453" w:rsidRPr="000C3CF9" w:rsidRDefault="000C3CF9" w:rsidP="009B1E8F">
      <w:pPr>
        <w:tabs>
          <w:tab w:val="left" w:pos="360"/>
          <w:tab w:val="center" w:pos="5233"/>
        </w:tabs>
        <w:rPr>
          <w:rFonts w:ascii="Comic Sans MS" w:hAnsi="Comic Sans MS"/>
          <w:b/>
          <w:sz w:val="24"/>
          <w:szCs w:val="24"/>
        </w:rPr>
      </w:pPr>
      <w:r w:rsidRPr="000C3CF9">
        <w:rPr>
          <w:rFonts w:ascii="Comic Sans MS" w:hAnsi="Comic Sans MS"/>
          <w:b/>
          <w:sz w:val="24"/>
          <w:szCs w:val="24"/>
        </w:rPr>
        <w:t xml:space="preserve">Answer: </w:t>
      </w:r>
    </w:p>
    <w:p w14:paraId="269D0F80" w14:textId="0C312B98" w:rsidR="000C3CF9" w:rsidRPr="000C3CF9" w:rsidRDefault="000C3CF9" w:rsidP="000C3CF9">
      <w:pPr>
        <w:suppressLineNumbers/>
        <w:tabs>
          <w:tab w:val="left" w:pos="360"/>
          <w:tab w:val="center" w:pos="5233"/>
        </w:tabs>
        <w:rPr>
          <w:rFonts w:ascii="Comic Sans MS" w:hAnsi="Comic Sans MS"/>
          <w:sz w:val="24"/>
          <w:szCs w:val="24"/>
        </w:rPr>
      </w:pPr>
      <w:r w:rsidRPr="000C3CF9">
        <w:rPr>
          <w:rFonts w:ascii="Comic Sans MS" w:hAnsi="Comic Sans MS"/>
          <w:sz w:val="24"/>
          <w:szCs w:val="24"/>
        </w:rPr>
        <w:t>Identified possible benefits of option 1.</w:t>
      </w:r>
    </w:p>
    <w:p w14:paraId="556224C8" w14:textId="1761BC9C" w:rsidR="000C3CF9" w:rsidRPr="000C3CF9" w:rsidRDefault="000C3CF9" w:rsidP="000C3CF9">
      <w:pPr>
        <w:suppressLineNumbers/>
        <w:tabs>
          <w:tab w:val="left" w:pos="360"/>
          <w:tab w:val="center" w:pos="5233"/>
        </w:tabs>
        <w:rPr>
          <w:rFonts w:ascii="Comic Sans MS" w:hAnsi="Comic Sans MS"/>
          <w:sz w:val="24"/>
          <w:szCs w:val="24"/>
        </w:rPr>
      </w:pPr>
      <w:r w:rsidRPr="000C3CF9">
        <w:rPr>
          <w:rFonts w:ascii="Comic Sans MS" w:hAnsi="Comic Sans MS"/>
          <w:sz w:val="24"/>
          <w:szCs w:val="24"/>
        </w:rPr>
        <w:t>Only people with keys or swipe cards can unlock doors to gain access.</w:t>
      </w:r>
    </w:p>
    <w:p w14:paraId="2E47D964" w14:textId="2E75D96D" w:rsidR="000C3CF9" w:rsidRPr="000C3CF9" w:rsidRDefault="000C3CF9" w:rsidP="000C3CF9">
      <w:pPr>
        <w:suppressLineNumbers/>
        <w:tabs>
          <w:tab w:val="left" w:pos="360"/>
          <w:tab w:val="center" w:pos="5233"/>
        </w:tabs>
        <w:rPr>
          <w:rFonts w:ascii="Comic Sans MS" w:hAnsi="Comic Sans MS"/>
          <w:sz w:val="24"/>
          <w:szCs w:val="24"/>
        </w:rPr>
      </w:pPr>
      <w:r w:rsidRPr="000C3CF9">
        <w:rPr>
          <w:rFonts w:ascii="Comic Sans MS" w:hAnsi="Comic Sans MS"/>
          <w:sz w:val="24"/>
          <w:szCs w:val="24"/>
        </w:rPr>
        <w:t>Identified possible drawbacks of option 1.</w:t>
      </w:r>
    </w:p>
    <w:p w14:paraId="1B8D7847" w14:textId="52AD8446" w:rsidR="000C3CF9" w:rsidRPr="000C3CF9" w:rsidRDefault="000C3CF9" w:rsidP="000C3CF9">
      <w:pPr>
        <w:suppressLineNumbers/>
        <w:tabs>
          <w:tab w:val="left" w:pos="360"/>
          <w:tab w:val="center" w:pos="5233"/>
        </w:tabs>
        <w:rPr>
          <w:rFonts w:ascii="Comic Sans MS" w:hAnsi="Comic Sans MS"/>
          <w:sz w:val="24"/>
          <w:szCs w:val="24"/>
        </w:rPr>
      </w:pPr>
      <w:r w:rsidRPr="000C3CF9">
        <w:rPr>
          <w:rFonts w:ascii="Comic Sans MS" w:hAnsi="Comic Sans MS"/>
          <w:sz w:val="24"/>
          <w:szCs w:val="24"/>
        </w:rPr>
        <w:t>Relies on all users unlocking and locking doors</w:t>
      </w:r>
    </w:p>
    <w:p w14:paraId="4B236CCA" w14:textId="0DBDB73C" w:rsidR="000C3CF9" w:rsidRPr="000C3CF9" w:rsidRDefault="000C3CF9" w:rsidP="000C3CF9">
      <w:pPr>
        <w:suppressLineNumbers/>
        <w:tabs>
          <w:tab w:val="left" w:pos="360"/>
          <w:tab w:val="center" w:pos="5233"/>
        </w:tabs>
        <w:rPr>
          <w:rFonts w:ascii="Comic Sans MS" w:hAnsi="Comic Sans MS"/>
          <w:sz w:val="24"/>
          <w:szCs w:val="24"/>
        </w:rPr>
      </w:pPr>
      <w:r w:rsidRPr="000C3CF9">
        <w:rPr>
          <w:rFonts w:ascii="Comic Sans MS" w:hAnsi="Comic Sans MS"/>
          <w:sz w:val="24"/>
          <w:szCs w:val="24"/>
        </w:rPr>
        <w:t>Identified possible benefits of option 2.</w:t>
      </w:r>
    </w:p>
    <w:p w14:paraId="65B84E90" w14:textId="1DA6F1B6" w:rsidR="000C3CF9" w:rsidRPr="000C3CF9" w:rsidRDefault="000C3CF9" w:rsidP="000C3CF9">
      <w:pPr>
        <w:suppressLineNumbers/>
        <w:tabs>
          <w:tab w:val="left" w:pos="360"/>
          <w:tab w:val="center" w:pos="5233"/>
        </w:tabs>
        <w:rPr>
          <w:rFonts w:ascii="Comic Sans MS" w:hAnsi="Comic Sans MS"/>
          <w:sz w:val="24"/>
          <w:szCs w:val="24"/>
        </w:rPr>
      </w:pPr>
      <w:r w:rsidRPr="000C3CF9">
        <w:rPr>
          <w:rFonts w:ascii="Comic Sans MS" w:hAnsi="Comic Sans MS"/>
          <w:sz w:val="24"/>
          <w:szCs w:val="24"/>
        </w:rPr>
        <w:t>Only authorised people with recognised faces are allowed access into the system.</w:t>
      </w:r>
    </w:p>
    <w:p w14:paraId="3D443C45" w14:textId="63069C8F" w:rsidR="000C3CF9" w:rsidRPr="000C3CF9" w:rsidRDefault="000C3CF9" w:rsidP="000C3CF9">
      <w:pPr>
        <w:suppressLineNumbers/>
        <w:tabs>
          <w:tab w:val="left" w:pos="360"/>
          <w:tab w:val="center" w:pos="5233"/>
        </w:tabs>
        <w:rPr>
          <w:rFonts w:ascii="Comic Sans MS" w:hAnsi="Comic Sans MS"/>
          <w:sz w:val="24"/>
          <w:szCs w:val="24"/>
        </w:rPr>
      </w:pPr>
      <w:r w:rsidRPr="000C3CF9">
        <w:rPr>
          <w:rFonts w:ascii="Comic Sans MS" w:hAnsi="Comic Sans MS"/>
          <w:sz w:val="24"/>
          <w:szCs w:val="24"/>
        </w:rPr>
        <w:t>Identified possible benefits of option 3.</w:t>
      </w:r>
    </w:p>
    <w:p w14:paraId="28939282" w14:textId="3073A3FF" w:rsidR="000C3CF9" w:rsidRPr="000C3CF9" w:rsidRDefault="000C3CF9" w:rsidP="000C3CF9">
      <w:pPr>
        <w:suppressLineNumbers/>
        <w:tabs>
          <w:tab w:val="left" w:pos="360"/>
          <w:tab w:val="center" w:pos="5233"/>
        </w:tabs>
        <w:rPr>
          <w:rFonts w:ascii="Comic Sans MS" w:hAnsi="Comic Sans MS"/>
          <w:sz w:val="24"/>
          <w:szCs w:val="24"/>
        </w:rPr>
      </w:pPr>
      <w:r w:rsidRPr="000C3CF9">
        <w:rPr>
          <w:rFonts w:ascii="Comic Sans MS" w:hAnsi="Comic Sans MS"/>
          <w:sz w:val="24"/>
          <w:szCs w:val="24"/>
        </w:rPr>
        <w:t>Uses two factors which is more secure than just a password.</w:t>
      </w:r>
    </w:p>
    <w:p w14:paraId="0C0AB12A" w14:textId="60D28439" w:rsidR="00D94453" w:rsidRDefault="00D94453" w:rsidP="009B1E8F">
      <w:pPr>
        <w:tabs>
          <w:tab w:val="left" w:pos="360"/>
          <w:tab w:val="center" w:pos="5233"/>
        </w:tabs>
        <w:rPr>
          <w:rFonts w:ascii="Tw Cen MT" w:hAnsi="Tw Cen MT"/>
          <w:sz w:val="24"/>
          <w:szCs w:val="24"/>
        </w:rPr>
      </w:pPr>
    </w:p>
    <w:p w14:paraId="6203213A" w14:textId="4AFA50F2" w:rsidR="009D5F7C" w:rsidRDefault="000B3378" w:rsidP="009B1E8F">
      <w:pPr>
        <w:tabs>
          <w:tab w:val="left" w:pos="360"/>
          <w:tab w:val="center" w:pos="5233"/>
        </w:tabs>
        <w:rPr>
          <w:rFonts w:ascii="Tw Cen MT" w:hAnsi="Tw Cen MT"/>
          <w:sz w:val="24"/>
          <w:szCs w:val="24"/>
        </w:rPr>
      </w:pPr>
      <w:r>
        <w:rPr>
          <w:rFonts w:ascii="Tw Cen MT" w:hAnsi="Tw Cen MT"/>
          <w:noProof/>
          <w:sz w:val="90"/>
          <w:szCs w:val="90"/>
          <w:lang w:eastAsia="en-GB"/>
        </w:rPr>
        <mc:AlternateContent>
          <mc:Choice Requires="wps">
            <w:drawing>
              <wp:anchor distT="0" distB="0" distL="114300" distR="114300" simplePos="0" relativeHeight="251758592" behindDoc="0" locked="0" layoutInCell="1" allowOverlap="1" wp14:anchorId="6D4C6645" wp14:editId="5B1E787D">
                <wp:simplePos x="0" y="0"/>
                <wp:positionH relativeFrom="margin">
                  <wp:posOffset>92075</wp:posOffset>
                </wp:positionH>
                <wp:positionV relativeFrom="paragraph">
                  <wp:posOffset>263525</wp:posOffset>
                </wp:positionV>
                <wp:extent cx="904875" cy="276225"/>
                <wp:effectExtent l="38100" t="95250" r="9525" b="85725"/>
                <wp:wrapNone/>
                <wp:docPr id="253" name="Flowchart: Alternate Process 253"/>
                <wp:cNvGraphicFramePr/>
                <a:graphic xmlns:a="http://schemas.openxmlformats.org/drawingml/2006/main">
                  <a:graphicData uri="http://schemas.microsoft.com/office/word/2010/wordprocessingShape">
                    <wps:wsp>
                      <wps:cNvSpPr/>
                      <wps:spPr>
                        <a:xfrm rot="20953303">
                          <a:off x="0" y="0"/>
                          <a:ext cx="904875" cy="276225"/>
                        </a:xfrm>
                        <a:prstGeom prst="flowChartAlternateProcess">
                          <a:avLst/>
                        </a:prstGeom>
                        <a:solidFill>
                          <a:sysClr val="window" lastClr="FFFFFF">
                            <a:lumMod val="95000"/>
                          </a:sysClr>
                        </a:solidFill>
                        <a:ln w="12700" cap="flat" cmpd="sng" algn="ctr">
                          <a:solidFill>
                            <a:srgbClr val="5B9BD5">
                              <a:shade val="50000"/>
                            </a:srgbClr>
                          </a:solidFill>
                          <a:prstDash val="solid"/>
                          <a:miter lim="800000"/>
                        </a:ln>
                        <a:effectLst/>
                      </wps:spPr>
                      <wps:txbx>
                        <w:txbxContent>
                          <w:p w14:paraId="6794D22A" w14:textId="77777777" w:rsidR="00D20185" w:rsidRPr="009D3100" w:rsidRDefault="00D20185" w:rsidP="00D20185">
                            <w:pPr>
                              <w:jc w:val="center"/>
                              <w:rPr>
                                <w:rFonts w:ascii="Tw Cen MT" w:hAnsi="Tw Cen MT"/>
                                <w:color w:val="000000" w:themeColor="text1"/>
                              </w:rPr>
                            </w:pPr>
                            <w:r w:rsidRPr="009D3100">
                              <w:rPr>
                                <w:rFonts w:ascii="Tw Cen MT" w:hAnsi="Tw Cen MT"/>
                                <w:color w:val="000000" w:themeColor="text1"/>
                              </w:rPr>
                              <w:t>Hint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C664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53" o:spid="_x0000_s1061" type="#_x0000_t176" style="position:absolute;margin-left:7.25pt;margin-top:20.75pt;width:71.25pt;height:21.75pt;rotation:-706366fd;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KawgIAAJAFAAAOAAAAZHJzL2Uyb0RvYy54bWysVEtv2zAMvg/YfxB0X+04cZMYdYo0QYYB&#10;XRugHXpWZDk2oNckJU7260dJjtfHTsN8MEiRIj9+JHVzexIcHZmxrZIlHl2lGDFJVdXKfYl/PG++&#10;zDCyjsiKcCVZic/M4tvF5083nS5YphrFK2YQBJG26HSJG+d0kSSWNkwQe6U0k2CslRHEgWr2SWVI&#10;B9EFT7I0vU46ZSptFGXWwuk6GvEixK9rRt1jXVvmEC8xYHPhb8J/5//J4oYUe0N009IeBvkHFIK0&#10;EpIOodbEEXQw7YdQoqVGWVW7K6pEouq6pSzUANWM0nfVPDVEs1ALkGP1QJP9f2Hpw3FrUFuVOMvH&#10;GEkioEkbrjraEOMKtOSOGUkcQ9tIMvJ+wFqnbQGXn/TW9JoF0VNwqo1ARgHVWTrPx+N0HJiBWtEp&#10;EH8eiGcnhygcztPJbJpjRMGUTa+zLPcpkhjLx9TGuq9MCeSFEtcAcOUBDvB6dCETOd5bF+9f7vkY&#10;VvG22rScB+VsV9ygI4G5gHGqVIcRJ9bBIdQfvhCLH8R3VUW/eZ6mYWIAmA33A8Y3cblEHexBNgVP&#10;RAlMdM2JA1Fo4NjKPUaE72FVqDMhwZvb1ux3A6z8bn63zqNTQyoWQXgMA4jo/hGFL3tNbBOvhBRx&#10;0kUL7US8FSWe+UCXSFx6UlhYmJ483+DYUi+50+4UxmQ8dH+nqjPMTug0FGs13bSQ9x5Y3BIDWwSH&#10;8DK4R/j5hpVY9RJGjTK//nbu/WG4wYpRB1sJlP08EMOgOd8kjP18NJn4NQ7KJJ9moJjXlt1rizyI&#10;lYIGjwK6IHp/xy9ibZR4gQdk6bOCiUgKuWNzemXl4msBTxBly2Vwg9XVxN3LJ0198MuAPp9eiNH9&#10;iDqY7Qd12WBSvBvK6OtvSrU8OFW3YWI91ZFXaKpXYO1De/snyr8rr/Xg9echXfwGAAD//wMAUEsD&#10;BBQABgAIAAAAIQAsZr043gAAAAgBAAAPAAAAZHJzL2Rvd25yZXYueG1sTI/BTsMwEETvSPyDtUjc&#10;qF3UlCjEqVBEQYIiQYC7Gy9J1HgdYrcNf8/2BKfVaEazb/LV5HpxwDF0njTMZwoEUu1tR42Gj/f1&#10;VQoiREPW9J5Qww8GWBXnZ7nJrD/SGx6q2AguoZAZDW2MQyZlqFt0Jsz8gMTelx+diSzHRtrRHLnc&#10;9fJaqaV0piP+0JoByxbrXbV3Gsrvqnx4fsKXZbp+/LzfJOnrTgWtLy+mu1sQEaf4F4YTPqNDwUxb&#10;vycbRM96kXBSw2LO9+QnN7xtqyFNFMgil/8HFL8AAAD//wMAUEsBAi0AFAAGAAgAAAAhALaDOJL+&#10;AAAA4QEAABMAAAAAAAAAAAAAAAAAAAAAAFtDb250ZW50X1R5cGVzXS54bWxQSwECLQAUAAYACAAA&#10;ACEAOP0h/9YAAACUAQAACwAAAAAAAAAAAAAAAAAvAQAAX3JlbHMvLnJlbHNQSwECLQAUAAYACAAA&#10;ACEAzTpSmsICAACQBQAADgAAAAAAAAAAAAAAAAAuAgAAZHJzL2Uyb0RvYy54bWxQSwECLQAUAAYA&#10;CAAAACEALGa9ON4AAAAIAQAADwAAAAAAAAAAAAAAAAAcBQAAZHJzL2Rvd25yZXYueG1sUEsFBgAA&#10;AAAEAAQA8wAAACcGAAAAAA==&#10;" fillcolor="#f2f2f2" strokecolor="#41719c" strokeweight="1pt">
                <v:textbox>
                  <w:txbxContent>
                    <w:p w14:paraId="6794D22A" w14:textId="77777777" w:rsidR="00D20185" w:rsidRPr="009D3100" w:rsidRDefault="00D20185" w:rsidP="00D20185">
                      <w:pPr>
                        <w:jc w:val="center"/>
                        <w:rPr>
                          <w:rFonts w:ascii="Tw Cen MT" w:hAnsi="Tw Cen MT"/>
                          <w:color w:val="000000" w:themeColor="text1"/>
                        </w:rPr>
                      </w:pPr>
                      <w:r w:rsidRPr="009D3100">
                        <w:rPr>
                          <w:rFonts w:ascii="Tw Cen MT" w:hAnsi="Tw Cen MT"/>
                          <w:color w:val="000000" w:themeColor="text1"/>
                        </w:rPr>
                        <w:t>Hint</w:t>
                      </w:r>
                    </w:p>
                  </w:txbxContent>
                </v:textbox>
                <w10:wrap anchorx="margin"/>
              </v:shape>
            </w:pict>
          </mc:Fallback>
        </mc:AlternateContent>
      </w:r>
    </w:p>
    <w:p w14:paraId="71AB1D44" w14:textId="00003A32" w:rsidR="009D5F7C" w:rsidRDefault="000B3378" w:rsidP="009B1E8F">
      <w:pPr>
        <w:tabs>
          <w:tab w:val="left" w:pos="360"/>
          <w:tab w:val="center" w:pos="5233"/>
        </w:tabs>
        <w:rPr>
          <w:rFonts w:ascii="Tw Cen MT" w:hAnsi="Tw Cen MT"/>
          <w:sz w:val="24"/>
          <w:szCs w:val="24"/>
        </w:rPr>
      </w:pPr>
      <w:r>
        <w:rPr>
          <w:rFonts w:ascii="Tw Cen MT" w:hAnsi="Tw Cen MT"/>
          <w:noProof/>
          <w:sz w:val="90"/>
          <w:szCs w:val="90"/>
          <w:lang w:eastAsia="en-GB"/>
        </w:rPr>
        <mc:AlternateContent>
          <mc:Choice Requires="wps">
            <w:drawing>
              <wp:anchor distT="0" distB="0" distL="114300" distR="114300" simplePos="0" relativeHeight="251757055" behindDoc="0" locked="0" layoutInCell="1" allowOverlap="1" wp14:anchorId="7C544E48" wp14:editId="57B04DC4">
                <wp:simplePos x="0" y="0"/>
                <wp:positionH relativeFrom="margin">
                  <wp:align>center</wp:align>
                </wp:positionH>
                <wp:positionV relativeFrom="paragraph">
                  <wp:posOffset>15175</wp:posOffset>
                </wp:positionV>
                <wp:extent cx="904875" cy="276225"/>
                <wp:effectExtent l="38100" t="95250" r="9525" b="85725"/>
                <wp:wrapNone/>
                <wp:docPr id="226" name="Flowchart: Alternate Process 226"/>
                <wp:cNvGraphicFramePr/>
                <a:graphic xmlns:a="http://schemas.openxmlformats.org/drawingml/2006/main">
                  <a:graphicData uri="http://schemas.microsoft.com/office/word/2010/wordprocessingShape">
                    <wps:wsp>
                      <wps:cNvSpPr/>
                      <wps:spPr>
                        <a:xfrm rot="20953303">
                          <a:off x="0" y="0"/>
                          <a:ext cx="904875" cy="276225"/>
                        </a:xfrm>
                        <a:prstGeom prst="flowChartAlternateProcess">
                          <a:avLst/>
                        </a:prstGeom>
                        <a:solidFill>
                          <a:sysClr val="window" lastClr="FFFFFF">
                            <a:lumMod val="95000"/>
                          </a:sysClr>
                        </a:solidFill>
                        <a:ln w="12700" cap="flat" cmpd="sng" algn="ctr">
                          <a:solidFill>
                            <a:srgbClr val="5B9BD5">
                              <a:shade val="50000"/>
                            </a:srgbClr>
                          </a:solidFill>
                          <a:prstDash val="solid"/>
                          <a:miter lim="800000"/>
                        </a:ln>
                        <a:effectLst/>
                      </wps:spPr>
                      <wps:txbx>
                        <w:txbxContent>
                          <w:p w14:paraId="31E14C05" w14:textId="77777777" w:rsidR="00D20185" w:rsidRPr="009D3100" w:rsidRDefault="00D20185" w:rsidP="00D20185">
                            <w:pPr>
                              <w:jc w:val="center"/>
                              <w:rPr>
                                <w:rFonts w:ascii="Tw Cen MT" w:hAnsi="Tw Cen MT"/>
                                <w:color w:val="000000" w:themeColor="text1"/>
                              </w:rPr>
                            </w:pPr>
                            <w:r w:rsidRPr="009D3100">
                              <w:rPr>
                                <w:rFonts w:ascii="Tw Cen MT" w:hAnsi="Tw Cen MT"/>
                                <w:color w:val="000000" w:themeColor="text1"/>
                              </w:rPr>
                              <w:t>Hint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44E48" id="Flowchart: Alternate Process 226" o:spid="_x0000_s1062" type="#_x0000_t176" style="position:absolute;margin-left:0;margin-top:1.2pt;width:71.25pt;height:21.75pt;rotation:-706366fd;z-index:2517570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f8wwIAAJAFAAAOAAAAZHJzL2Uyb0RvYy54bWysVEtv2zAMvg/YfxB0X+04SdsEdYo0QYYB&#10;XRugHXpmZDk2oNckJU7260dJTtbHTsN8MEiRIj9+JHVze5CC7Ll1rVYlHVzklHDFdNWqbUl/PK++&#10;XFPiPKgKhFa8pEfu6O3s86ebzkx5oRstKm4JBlFu2pmSNt6baZY51nAJ7kIbrtBYayvBo2q3WWWh&#10;w+hSZEWeX2adtpWxmnHn8HSZjHQW49c1Z/6xrh33RJQUsfn4t/G/Cf9sdgPTrQXTtKyHAf+AQkKr&#10;MOk51BI8kJ1tP4SSLbPa6dpfMC0zXdct47EGrGaQv6vmqQHDYy1IjjNnmtz/C8se9mtL2qqkRXFJ&#10;iQKJTVoJ3bEGrJ+SufDcKvCcrBPJJPgha51xU7z8ZNa21xyKgYJDbSWxGqku8sl4OMyHkRmslRwi&#10;8ccz8fzgCcPDST66vhpTwtBUXF0WxTikyFKsENNY579yLUkQSlojwEUAeIbXo4uZYH/vfLp/uhdi&#10;OC3aatUKEZWjWwhL9oBzgeNU6Y4SAc7jIdYfvxhL7OR3XSW/yTjP48QgMBfvR4xv4gpFOtyD4go9&#10;CQOc6FqAR1Ea5NipLSUgtrgqzNuY4M1tZ7ebM6zx3eRuOU5ODVQ8gQgYziCS+0cUoewluCZdiSnS&#10;pMsW20lEK0t6HQKdIgkVSOFxYXryQoNTS4PkD5tDHJPh6NT9ja6OODux01isM2zVYt57ZHENFrcI&#10;D/Fl8I/4Cw0rqe4lShptf/3tPPjjcKOVkg63Ein7uQPLsTnfFI79ZDAahTWOymh8VaBiX1s2ry1q&#10;JxcaGzyI6KIY/L04ibXV8gUfkHnIiiZQDHOn5vTKwqfXAp8gxufz6Iara8DfqyfDQvDTgD4fXsCa&#10;fkQ9zvaDPm0wTN8NZfINN5We77yu2zixgerEKzY1KLj2sb39ExXeldd69PrzkM5+AwAA//8DAFBL&#10;AwQUAAYACAAAACEAOO093dwAAAAFAQAADwAAAGRycy9kb3ducmV2LnhtbEyPQU+DQBSE7yb+h80z&#10;8WYXCTSIPBpDrCZaE0W9b9knkLJvkd22+O/dnvQ4mcnMN8VqNoM40OR6ywjXiwgEcWN1zy3Cx/v6&#10;KgPhvGKtBsuE8EMOVuX5WaFybY/8RofatyKUsMsVQuf9mEvpmo6Mcgs7Egfvy05G+SCnVupJHUO5&#10;GWQcRUtpVM9hoVMjVR01u3pvEKrvunp4fqKXZbZ+/LzfpNnrLnKIlxfz3S0IT7P/C8MJP6BDGZi2&#10;ds/aiQEhHPEIcQLiZCZxCmKLkKQ3IMtC/qcvfwEAAP//AwBQSwECLQAUAAYACAAAACEAtoM4kv4A&#10;AADhAQAAEwAAAAAAAAAAAAAAAAAAAAAAW0NvbnRlbnRfVHlwZXNdLnhtbFBLAQItABQABgAIAAAA&#10;IQA4/SH/1gAAAJQBAAALAAAAAAAAAAAAAAAAAC8BAABfcmVscy8ucmVsc1BLAQItABQABgAIAAAA&#10;IQDeJEf8wwIAAJAFAAAOAAAAAAAAAAAAAAAAAC4CAABkcnMvZTJvRG9jLnhtbFBLAQItABQABgAI&#10;AAAAIQA47T3d3AAAAAUBAAAPAAAAAAAAAAAAAAAAAB0FAABkcnMvZG93bnJldi54bWxQSwUGAAAA&#10;AAQABADzAAAAJgYAAAAA&#10;" fillcolor="#f2f2f2" strokecolor="#41719c" strokeweight="1pt">
                <v:textbox>
                  <w:txbxContent>
                    <w:p w14:paraId="31E14C05" w14:textId="77777777" w:rsidR="00D20185" w:rsidRPr="009D3100" w:rsidRDefault="00D20185" w:rsidP="00D20185">
                      <w:pPr>
                        <w:jc w:val="center"/>
                        <w:rPr>
                          <w:rFonts w:ascii="Tw Cen MT" w:hAnsi="Tw Cen MT"/>
                          <w:color w:val="000000" w:themeColor="text1"/>
                        </w:rPr>
                      </w:pPr>
                      <w:r w:rsidRPr="009D3100">
                        <w:rPr>
                          <w:rFonts w:ascii="Tw Cen MT" w:hAnsi="Tw Cen MT"/>
                          <w:color w:val="000000" w:themeColor="text1"/>
                        </w:rPr>
                        <w:t>Hint</w:t>
                      </w:r>
                    </w:p>
                  </w:txbxContent>
                </v:textbox>
                <w10:wrap anchorx="margin"/>
              </v:shape>
            </w:pict>
          </mc:Fallback>
        </mc:AlternateContent>
      </w:r>
      <w:r w:rsidRPr="009D3100">
        <w:rPr>
          <w:rFonts w:ascii="Tw Cen MT" w:hAnsi="Tw Cen MT"/>
          <w:b/>
          <w:noProof/>
          <w:sz w:val="90"/>
          <w:szCs w:val="90"/>
          <w:lang w:eastAsia="en-GB"/>
        </w:rPr>
        <mc:AlternateContent>
          <mc:Choice Requires="wps">
            <w:drawing>
              <wp:anchor distT="45720" distB="45720" distL="114300" distR="114300" simplePos="0" relativeHeight="251756544" behindDoc="0" locked="0" layoutInCell="1" allowOverlap="1" wp14:anchorId="4AF654DA" wp14:editId="2FBC6D79">
                <wp:simplePos x="0" y="0"/>
                <wp:positionH relativeFrom="margin">
                  <wp:posOffset>3002015</wp:posOffset>
                </wp:positionH>
                <wp:positionV relativeFrom="paragraph">
                  <wp:posOffset>335037</wp:posOffset>
                </wp:positionV>
                <wp:extent cx="3333750" cy="1404620"/>
                <wp:effectExtent l="19050" t="19050" r="19050" b="2159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solidFill>
                          <a:srgbClr val="FFFFFF"/>
                        </a:solidFill>
                        <a:ln w="28575">
                          <a:solidFill>
                            <a:srgbClr val="000000"/>
                          </a:solidFill>
                          <a:miter lim="800000"/>
                          <a:headEnd/>
                          <a:tailEnd/>
                        </a:ln>
                      </wps:spPr>
                      <wps:txbx>
                        <w:txbxContent>
                          <w:p w14:paraId="127F5275" w14:textId="2B869681" w:rsidR="00D20185" w:rsidRDefault="00D20185" w:rsidP="00D20185">
                            <w:pPr>
                              <w:rPr>
                                <w:rFonts w:ascii="Tw Cen MT" w:hAnsi="Tw Cen MT"/>
                              </w:rPr>
                            </w:pPr>
                            <w:r>
                              <w:rPr>
                                <w:rFonts w:ascii="Tw Cen MT" w:hAnsi="Tw Cen MT"/>
                                <w:b/>
                              </w:rPr>
                              <w:t xml:space="preserve">Evaluate – </w:t>
                            </w:r>
                            <w:r>
                              <w:rPr>
                                <w:rFonts w:ascii="Tw Cen MT" w:hAnsi="Tw Cen MT"/>
                              </w:rPr>
                              <w:t>to evaluate you need to consider the benefits and drawbacks of each method, then make a judgement as to which method will improve security the most.</w:t>
                            </w:r>
                          </w:p>
                          <w:p w14:paraId="65489C11" w14:textId="1CCB7039" w:rsidR="00D20185" w:rsidRPr="009D3100" w:rsidRDefault="00D20185" w:rsidP="00D20185">
                            <w:pPr>
                              <w:rPr>
                                <w:rFonts w:ascii="Tw Cen MT" w:hAnsi="Tw Cen MT"/>
                              </w:rPr>
                            </w:pPr>
                            <w:r>
                              <w:rPr>
                                <w:rFonts w:ascii="Tw Cen MT" w:hAnsi="Tw Cen MT"/>
                              </w:rPr>
                              <w:t>Make sure you give reasons for your points. For example: Why does option 1 have drawbacks? Why have you chosen one method as being more secure than the others?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F654DA" id="_x0000_s1063" type="#_x0000_t202" style="position:absolute;margin-left:236.4pt;margin-top:26.4pt;width:262.5pt;height:110.6pt;z-index:251756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pKAIAAFAEAAAOAAAAZHJzL2Uyb0RvYy54bWysVNuO2yAQfa/Uf0C8N3a8ySa14qy22aaq&#10;tL1Iu/0AjHGMCgwFEnv79TvgJI227UtVHhAww2HmnBlWN4NW5CCcl2AqOp3klAjDoZFmV9Fvj9s3&#10;S0p8YKZhCoyo6JPw9Gb9+tWqt6UooAPVCEcQxPiytxXtQrBllnneCc38BKwwaGzBaRZw63ZZ41iP&#10;6FplRZ5fZz24xjrgwns8vRuNdJ3w21bw8KVtvQhEVRRjC2l2aa7jnK1XrNw5ZjvJj2Gwf4hCM2nw&#10;0TPUHQuM7J38DUpL7sBDGyYcdAZtK7lIOWA20/xFNg8dsyLlguR4e6bJ/z9Y/vnw1RHZVLQoFpQY&#10;plGkRzEE8g4GUkR+eutLdHuw6BgGPEadU67e3gP/7omBTcfMTtw6B30nWIPxTePN7OLqiOMjSN1/&#10;ggafYfsACWhonY7kIR0E0VGnp7M2MRSOh1c4FnM0cbRNZ/nsukjqZaw8XbfOhw8CNImLijoUP8Gz&#10;w70PMRxWnlziax6UbLZSqbRxu3qjHDkwLJRtGimDF27KkB6pWs4X85GCv2LkafwJQ8uAJa+krujy&#10;7MTKSNx706SCDEyqcY0xK3NkMpI30hiGekiiXc1PCtXQPCG3DsYSx5bERQfuJyU9lndF/Y89c4IS&#10;9dGgPm+ns1nsh7SZzRdIJnGXlvrSwgxHqIoGSsblJqQeSszZW9RxKxPDUfAxkmPMWLaJ+GOLxb64&#10;3CevXx/B+hkAAP//AwBQSwMEFAAGAAgAAAAhAAVqWH/fAAAACgEAAA8AAABkcnMvZG93bnJldi54&#10;bWxMj0FPwzAMhe9I/IfISNxYSjXoVupOaBKH7YBgIO2atV5brXGqJN3Kv8c7wcl+8tN7n4vVZHt1&#10;Jh86xwiPswQUceXqjhuE76+3hwWoEA3XpndMCD8UYFXe3hQmr92FP+m8i42SEA65QWhjHHKtQ9WS&#10;NWHmBmK5HZ23Jor0ja69uUi47XWaJM/amo6loTUDrVuqTrvRItB+Gzan/fEjdO9u2/gx+M16gXh/&#10;N72+gIo0xT8zXPEFHUphOriR66B6hHmWCnpEeLpOMSyXmSwHhDSbJ6DLQv9/ofwFAAD//wMAUEsB&#10;Ai0AFAAGAAgAAAAhALaDOJL+AAAA4QEAABMAAAAAAAAAAAAAAAAAAAAAAFtDb250ZW50X1R5cGVz&#10;XS54bWxQSwECLQAUAAYACAAAACEAOP0h/9YAAACUAQAACwAAAAAAAAAAAAAAAAAvAQAAX3JlbHMv&#10;LnJlbHNQSwECLQAUAAYACAAAACEAp5of6SgCAABQBAAADgAAAAAAAAAAAAAAAAAuAgAAZHJzL2Uy&#10;b0RvYy54bWxQSwECLQAUAAYACAAAACEABWpYf98AAAAKAQAADwAAAAAAAAAAAAAAAACCBAAAZHJz&#10;L2Rvd25yZXYueG1sUEsFBgAAAAAEAAQA8wAAAI4FAAAAAA==&#10;" strokeweight="2.25pt">
                <v:textbox style="mso-fit-shape-to-text:t">
                  <w:txbxContent>
                    <w:p w14:paraId="127F5275" w14:textId="2B869681" w:rsidR="00D20185" w:rsidRDefault="00D20185" w:rsidP="00D20185">
                      <w:pPr>
                        <w:rPr>
                          <w:rFonts w:ascii="Tw Cen MT" w:hAnsi="Tw Cen MT"/>
                        </w:rPr>
                      </w:pPr>
                      <w:r>
                        <w:rPr>
                          <w:rFonts w:ascii="Tw Cen MT" w:hAnsi="Tw Cen MT"/>
                          <w:b/>
                        </w:rPr>
                        <w:t xml:space="preserve">Evaluate – </w:t>
                      </w:r>
                      <w:r>
                        <w:rPr>
                          <w:rFonts w:ascii="Tw Cen MT" w:hAnsi="Tw Cen MT"/>
                        </w:rPr>
                        <w:t>to evaluate you need to consider the benefits and drawbacks of each method, then make a judgement as to which method will improve security the most.</w:t>
                      </w:r>
                    </w:p>
                    <w:p w14:paraId="65489C11" w14:textId="1CCB7039" w:rsidR="00D20185" w:rsidRPr="009D3100" w:rsidRDefault="00D20185" w:rsidP="00D20185">
                      <w:pPr>
                        <w:rPr>
                          <w:rFonts w:ascii="Tw Cen MT" w:hAnsi="Tw Cen MT"/>
                        </w:rPr>
                      </w:pPr>
                      <w:r>
                        <w:rPr>
                          <w:rFonts w:ascii="Tw Cen MT" w:hAnsi="Tw Cen MT"/>
                        </w:rPr>
                        <w:t>Make sure you give reasons for your points. For example: Why does option 1 have drawbacks? Why have you chosen one method as being more secure than the others?</w:t>
                      </w:r>
                    </w:p>
                  </w:txbxContent>
                </v:textbox>
                <w10:wrap type="square" anchorx="margin"/>
              </v:shape>
            </w:pict>
          </mc:Fallback>
        </mc:AlternateContent>
      </w:r>
    </w:p>
    <w:p w14:paraId="137DFB71" w14:textId="43EFF47F" w:rsidR="009D5F7C" w:rsidRDefault="000B3378" w:rsidP="009B1E8F">
      <w:pPr>
        <w:tabs>
          <w:tab w:val="left" w:pos="360"/>
          <w:tab w:val="center" w:pos="5233"/>
        </w:tabs>
        <w:rPr>
          <w:rFonts w:ascii="Tw Cen MT" w:hAnsi="Tw Cen MT"/>
          <w:sz w:val="24"/>
          <w:szCs w:val="24"/>
        </w:rPr>
      </w:pPr>
      <w:r w:rsidRPr="009D3100">
        <w:rPr>
          <w:rFonts w:ascii="Tw Cen MT" w:hAnsi="Tw Cen MT"/>
          <w:b/>
          <w:noProof/>
          <w:sz w:val="90"/>
          <w:szCs w:val="90"/>
          <w:lang w:eastAsia="en-GB"/>
        </w:rPr>
        <mc:AlternateContent>
          <mc:Choice Requires="wps">
            <w:drawing>
              <wp:anchor distT="45720" distB="45720" distL="114300" distR="114300" simplePos="0" relativeHeight="251752448" behindDoc="0" locked="0" layoutInCell="1" allowOverlap="1" wp14:anchorId="220AD64D" wp14:editId="21571BB4">
                <wp:simplePos x="0" y="0"/>
                <wp:positionH relativeFrom="margin">
                  <wp:posOffset>56013</wp:posOffset>
                </wp:positionH>
                <wp:positionV relativeFrom="paragraph">
                  <wp:posOffset>2948</wp:posOffset>
                </wp:positionV>
                <wp:extent cx="2360930" cy="1404620"/>
                <wp:effectExtent l="19050" t="19050" r="27940" b="13335"/>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28575">
                          <a:solidFill>
                            <a:srgbClr val="000000"/>
                          </a:solidFill>
                          <a:miter lim="800000"/>
                          <a:headEnd/>
                          <a:tailEnd/>
                        </a:ln>
                      </wps:spPr>
                      <wps:txbx>
                        <w:txbxContent>
                          <w:p w14:paraId="7AF58E36" w14:textId="010FE79B" w:rsidR="00D20185" w:rsidRPr="009D3100" w:rsidRDefault="00D20185" w:rsidP="00D20185">
                            <w:pPr>
                              <w:rPr>
                                <w:rFonts w:ascii="Tw Cen MT" w:hAnsi="Tw Cen MT"/>
                              </w:rPr>
                            </w:pPr>
                            <w:r>
                              <w:rPr>
                                <w:rFonts w:ascii="Tw Cen MT" w:hAnsi="Tw Cen MT"/>
                                <w:b/>
                              </w:rPr>
                              <w:t xml:space="preserve">Evaluate – </w:t>
                            </w:r>
                            <w:r w:rsidRPr="00D20185">
                              <w:rPr>
                                <w:rFonts w:ascii="Tw Cen MT" w:hAnsi="Tw Cen MT"/>
                              </w:rPr>
                              <w:t>question requires you to review information, by considering the evidence – including strengths, weaknesses and alternative approaches and then to reach a supported judgement of a particular aspect in a given context.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0AD64D" id="_x0000_s1064" type="#_x0000_t202" style="position:absolute;margin-left:4.4pt;margin-top:.25pt;width:185.9pt;height:110.6pt;z-index:2517524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5cKgIAAFAEAAAOAAAAZHJzL2Uyb0RvYy54bWysVNuO2yAQfa/Uf0C8N3YcJ5u14qy22aaq&#10;tL1Iu/0AjHGMihkKJHb69R1wkkbb9qWqHxAww+HMOYNXd0OnyEFYJ0GXdDpJKRGaQy31rqRfn7dv&#10;lpQ4z3TNFGhR0qNw9G79+tWqN4XIoAVVC0sQRLuiNyVtvTdFkjjeio65CRihMdiA7ZjHpd0ltWU9&#10;oncqydJ0kfRga2OBC+dw92EM0nXEbxrB/eemccITVVLk5uNo41iFMVmvWLGzzLSSn2iwf2DRManx&#10;0gvUA/OM7K38DaqT3IKDxk84dAk0jeQi1oDVTNMX1Ty1zIhYC4rjzEUm9/9g+afDF0tkXdJsnlOi&#10;WYcmPYvBk7cwkCzo0xtXYNqTwUQ/4Db6HGt15hH4N0c0bFqmd+LeWuhbwWrkNw0nk6ujI44LIFX/&#10;EWq8hu09RKChsV0QD+UgiI4+HS/eBCocN7PZIr2dYYhjbJqn+SKL7iWsOB831vn3AjoSJiW1aH6E&#10;Z4dH5wMdVpxTwm0OlKy3Uqm4sLtqoyw5MGyUbfxiBS/SlCY9clnOb+ajBH/FSOP3J4xOemx5JbuS&#10;Li9JrAjCvdN1bEjPpBrnyFnpk5JBvFFGP1RDNG22ODtUQX1EbS2MLY5PEict2B+U9NjeJXXf98wK&#10;StQHjf7cTvM8vIe4yOc3KCax15HqOsI0R6iSekrG6cbHNxSVM/fo41ZGhYPhI5MTZ2zbKPzpiYV3&#10;cb2OWb9+BOufAAAA//8DAFBLAwQUAAYACAAAACEATkpXX9wAAAAGAQAADwAAAGRycy9kb3ducmV2&#10;LnhtbEzOQUvEMBAF4LvgfwgjeHPTVraW2nRZxEX0IFjF82wz21aTSWmy2+qvN570OLzhva/aLNaI&#10;E01+cKwgXSUgiFunB+4UvL3urgoQPiBrNI5JwRd52NTnZxWW2s38QqcmdCKWsC9RQR/CWErp254s&#10;+pUbiWN2cJPFEM+pk3rCOZZbI7MkyaXFgeNCjyPd9dR+Nker4OEJOT+kOzP474/3++d5bB63a6Uu&#10;L5btLYhAS/h7hl9+pEMdTXt3ZO2FUVBEeFCwBhHD6yLJQewVZFl6A7Ku5H9+/QMAAP//AwBQSwEC&#10;LQAUAAYACAAAACEAtoM4kv4AAADhAQAAEwAAAAAAAAAAAAAAAAAAAAAAW0NvbnRlbnRfVHlwZXNd&#10;LnhtbFBLAQItABQABgAIAAAAIQA4/SH/1gAAAJQBAAALAAAAAAAAAAAAAAAAAC8BAABfcmVscy8u&#10;cmVsc1BLAQItABQABgAIAAAAIQA+XK5cKgIAAFAEAAAOAAAAAAAAAAAAAAAAAC4CAABkcnMvZTJv&#10;RG9jLnhtbFBLAQItABQABgAIAAAAIQBOSldf3AAAAAYBAAAPAAAAAAAAAAAAAAAAAIQEAABkcnMv&#10;ZG93bnJldi54bWxQSwUGAAAAAAQABADzAAAAjQUAAAAA&#10;" strokeweight="2.25pt">
                <v:textbox style="mso-fit-shape-to-text:t">
                  <w:txbxContent>
                    <w:p w14:paraId="7AF58E36" w14:textId="010FE79B" w:rsidR="00D20185" w:rsidRPr="009D3100" w:rsidRDefault="00D20185" w:rsidP="00D20185">
                      <w:pPr>
                        <w:rPr>
                          <w:rFonts w:ascii="Tw Cen MT" w:hAnsi="Tw Cen MT"/>
                        </w:rPr>
                      </w:pPr>
                      <w:r>
                        <w:rPr>
                          <w:rFonts w:ascii="Tw Cen MT" w:hAnsi="Tw Cen MT"/>
                          <w:b/>
                        </w:rPr>
                        <w:t xml:space="preserve">Evaluate – </w:t>
                      </w:r>
                      <w:r w:rsidRPr="00D20185">
                        <w:rPr>
                          <w:rFonts w:ascii="Tw Cen MT" w:hAnsi="Tw Cen MT"/>
                        </w:rPr>
                        <w:t>question requires you to review information, by considering the evidence – including strengths, weaknesses and alternative approaches and then to reach a supported judgement of a particular aspect in a given context.</w:t>
                      </w:r>
                    </w:p>
                  </w:txbxContent>
                </v:textbox>
                <w10:wrap type="square" anchorx="margin"/>
              </v:shape>
            </w:pict>
          </mc:Fallback>
        </mc:AlternateContent>
      </w:r>
    </w:p>
    <w:p w14:paraId="7927E2FB" w14:textId="54C7AC12" w:rsidR="009D5F7C" w:rsidRDefault="009D5F7C" w:rsidP="009B1E8F">
      <w:pPr>
        <w:tabs>
          <w:tab w:val="left" w:pos="360"/>
          <w:tab w:val="center" w:pos="5233"/>
        </w:tabs>
        <w:rPr>
          <w:rFonts w:ascii="Tw Cen MT" w:hAnsi="Tw Cen MT"/>
          <w:sz w:val="24"/>
          <w:szCs w:val="24"/>
        </w:rPr>
      </w:pPr>
    </w:p>
    <w:p w14:paraId="0C62329F" w14:textId="277ED80B" w:rsidR="009D5F7C" w:rsidRDefault="009D5F7C" w:rsidP="009B1E8F">
      <w:pPr>
        <w:tabs>
          <w:tab w:val="left" w:pos="360"/>
          <w:tab w:val="center" w:pos="5233"/>
        </w:tabs>
        <w:rPr>
          <w:rFonts w:ascii="Tw Cen MT" w:hAnsi="Tw Cen MT"/>
          <w:sz w:val="24"/>
          <w:szCs w:val="24"/>
        </w:rPr>
      </w:pPr>
    </w:p>
    <w:p w14:paraId="1EAB74B0" w14:textId="04CBB660" w:rsidR="00D94453" w:rsidRDefault="00326CE1" w:rsidP="009B1E8F">
      <w:pPr>
        <w:tabs>
          <w:tab w:val="left" w:pos="360"/>
          <w:tab w:val="center" w:pos="5233"/>
        </w:tabs>
        <w:rPr>
          <w:rFonts w:ascii="Tw Cen MT" w:hAnsi="Tw Cen MT"/>
          <w:sz w:val="24"/>
          <w:szCs w:val="24"/>
        </w:rPr>
      </w:pPr>
      <w:r>
        <w:rPr>
          <w:rFonts w:ascii="Arial" w:hAnsi="Arial" w:cs="Arial"/>
          <w:noProof/>
          <w:lang w:eastAsia="en-GB"/>
        </w:rPr>
        <w:lastRenderedPageBreak/>
        <w:drawing>
          <wp:anchor distT="0" distB="0" distL="114300" distR="114300" simplePos="0" relativeHeight="251757568" behindDoc="0" locked="0" layoutInCell="1" allowOverlap="1" wp14:anchorId="698837BD" wp14:editId="04A5C5BE">
            <wp:simplePos x="0" y="0"/>
            <wp:positionH relativeFrom="column">
              <wp:posOffset>47653</wp:posOffset>
            </wp:positionH>
            <wp:positionV relativeFrom="paragraph">
              <wp:posOffset>123408</wp:posOffset>
            </wp:positionV>
            <wp:extent cx="5607050" cy="3601720"/>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7050" cy="360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ED49B8" w14:textId="4DD1F0C0" w:rsidR="00D94453" w:rsidRDefault="00D94453" w:rsidP="009B1E8F">
      <w:pPr>
        <w:tabs>
          <w:tab w:val="left" w:pos="360"/>
          <w:tab w:val="center" w:pos="5233"/>
        </w:tabs>
        <w:rPr>
          <w:rFonts w:ascii="Tw Cen MT" w:hAnsi="Tw Cen MT"/>
          <w:sz w:val="24"/>
          <w:szCs w:val="24"/>
        </w:rPr>
      </w:pPr>
    </w:p>
    <w:p w14:paraId="1883D592" w14:textId="3211C6E0" w:rsidR="00D94453" w:rsidRPr="00BE7E95" w:rsidRDefault="00D94453" w:rsidP="009B1E8F">
      <w:pPr>
        <w:tabs>
          <w:tab w:val="left" w:pos="360"/>
          <w:tab w:val="center" w:pos="5233"/>
        </w:tabs>
        <w:rPr>
          <w:rFonts w:ascii="Tw Cen MT" w:hAnsi="Tw Cen MT"/>
          <w:sz w:val="90"/>
          <w:szCs w:val="90"/>
        </w:rPr>
      </w:pPr>
    </w:p>
    <w:p w14:paraId="4220F607" w14:textId="6D0F736B" w:rsidR="002C5DCB" w:rsidRPr="00BE7E95" w:rsidRDefault="002C5DCB" w:rsidP="009B1E8F">
      <w:pPr>
        <w:tabs>
          <w:tab w:val="left" w:pos="360"/>
          <w:tab w:val="center" w:pos="5233"/>
        </w:tabs>
        <w:rPr>
          <w:rFonts w:ascii="Tw Cen MT" w:hAnsi="Tw Cen MT"/>
          <w:b/>
          <w:sz w:val="90"/>
          <w:szCs w:val="90"/>
        </w:rPr>
      </w:pPr>
    </w:p>
    <w:p w14:paraId="7F42E9C4" w14:textId="551EFF46" w:rsidR="00FC1617" w:rsidRPr="00BE7E95" w:rsidRDefault="00FC1617" w:rsidP="009B1E8F">
      <w:pPr>
        <w:tabs>
          <w:tab w:val="left" w:pos="360"/>
          <w:tab w:val="center" w:pos="5233"/>
        </w:tabs>
        <w:rPr>
          <w:rFonts w:ascii="Tw Cen MT" w:hAnsi="Tw Cen MT"/>
          <w:b/>
          <w:sz w:val="90"/>
          <w:szCs w:val="90"/>
        </w:rPr>
      </w:pPr>
    </w:p>
    <w:p w14:paraId="437EB40F" w14:textId="33B37560" w:rsidR="00FC1617" w:rsidRPr="00BE7E95" w:rsidRDefault="00FC1617" w:rsidP="009B1E8F">
      <w:pPr>
        <w:tabs>
          <w:tab w:val="left" w:pos="360"/>
          <w:tab w:val="center" w:pos="5233"/>
        </w:tabs>
        <w:rPr>
          <w:rFonts w:ascii="Tw Cen MT" w:hAnsi="Tw Cen MT"/>
          <w:b/>
          <w:sz w:val="90"/>
          <w:szCs w:val="90"/>
        </w:rPr>
      </w:pPr>
    </w:p>
    <w:p w14:paraId="15F9364D" w14:textId="77777777" w:rsidR="00567DEA" w:rsidRPr="00567DEA" w:rsidRDefault="00567DEA" w:rsidP="00720926">
      <w:pPr>
        <w:widowControl w:val="0"/>
        <w:autoSpaceDE w:val="0"/>
        <w:autoSpaceDN w:val="0"/>
        <w:adjustRightInd w:val="0"/>
        <w:spacing w:before="120" w:after="120" w:line="240" w:lineRule="auto"/>
        <w:rPr>
          <w:rFonts w:ascii="Tw Cen MT" w:hAnsi="Tw Cen MT"/>
          <w:b/>
          <w:sz w:val="24"/>
          <w:szCs w:val="24"/>
        </w:rPr>
      </w:pPr>
    </w:p>
    <w:p w14:paraId="215C1C53" w14:textId="375D6BB1" w:rsidR="00567DEA" w:rsidRPr="00567DEA" w:rsidRDefault="00720926" w:rsidP="00720926">
      <w:pPr>
        <w:widowControl w:val="0"/>
        <w:autoSpaceDE w:val="0"/>
        <w:autoSpaceDN w:val="0"/>
        <w:adjustRightInd w:val="0"/>
        <w:spacing w:before="120" w:after="120" w:line="240" w:lineRule="auto"/>
        <w:rPr>
          <w:rFonts w:ascii="Arial" w:hAnsi="Arial" w:cs="Arial"/>
          <w:b/>
          <w:bCs/>
        </w:rPr>
      </w:pPr>
      <w:r w:rsidRPr="00567DEA">
        <w:rPr>
          <w:rFonts w:ascii="Arial" w:hAnsi="Arial" w:cs="Arial"/>
          <w:b/>
          <w:bCs/>
        </w:rPr>
        <w:t>Q1</w:t>
      </w:r>
      <w:r w:rsidR="00567DEA" w:rsidRPr="00567DEA">
        <w:rPr>
          <w:rFonts w:ascii="Arial" w:hAnsi="Arial" w:cs="Arial"/>
          <w:b/>
          <w:bCs/>
        </w:rPr>
        <w:t>.</w:t>
      </w:r>
    </w:p>
    <w:p w14:paraId="310823D8" w14:textId="0586D9BF" w:rsidR="00720926" w:rsidRDefault="00720926" w:rsidP="00720926">
      <w:pPr>
        <w:widowControl w:val="0"/>
        <w:autoSpaceDE w:val="0"/>
        <w:autoSpaceDN w:val="0"/>
        <w:adjustRightInd w:val="0"/>
        <w:spacing w:before="120" w:after="120" w:line="240" w:lineRule="auto"/>
        <w:rPr>
          <w:rFonts w:ascii="Arial" w:hAnsi="Arial" w:cs="Arial"/>
        </w:rPr>
      </w:pPr>
      <w:r>
        <w:rPr>
          <w:rFonts w:ascii="Arial" w:hAnsi="Arial" w:cs="Arial"/>
        </w:rPr>
        <w:t xml:space="preserve">Clare is a designer for a </w:t>
      </w:r>
      <w:proofErr w:type="gramStart"/>
      <w:r>
        <w:rPr>
          <w:rFonts w:ascii="Arial" w:hAnsi="Arial" w:cs="Arial"/>
        </w:rPr>
        <w:t>games</w:t>
      </w:r>
      <w:proofErr w:type="gramEnd"/>
      <w:r>
        <w:rPr>
          <w:rFonts w:ascii="Arial" w:hAnsi="Arial" w:cs="Arial"/>
        </w:rPr>
        <w:t xml:space="preserve"> development company.</w:t>
      </w:r>
    </w:p>
    <w:p w14:paraId="2053DE87" w14:textId="77777777" w:rsidR="00720926" w:rsidRDefault="00720926" w:rsidP="00720926">
      <w:pPr>
        <w:widowControl w:val="0"/>
        <w:autoSpaceDE w:val="0"/>
        <w:autoSpaceDN w:val="0"/>
        <w:adjustRightInd w:val="0"/>
        <w:spacing w:before="120" w:after="120" w:line="240" w:lineRule="auto"/>
        <w:rPr>
          <w:rFonts w:ascii="Arial" w:hAnsi="Arial" w:cs="Arial"/>
        </w:rPr>
      </w:pPr>
      <w:r>
        <w:rPr>
          <w:rFonts w:ascii="Arial" w:hAnsi="Arial" w:cs="Arial"/>
        </w:rPr>
        <w:t>She works from home and in public places such as cafés, train stations and airports.</w:t>
      </w:r>
    </w:p>
    <w:p w14:paraId="4C8C9857" w14:textId="77777777" w:rsidR="00720926" w:rsidRDefault="00720926" w:rsidP="00720926">
      <w:pPr>
        <w:widowControl w:val="0"/>
        <w:autoSpaceDE w:val="0"/>
        <w:autoSpaceDN w:val="0"/>
        <w:adjustRightInd w:val="0"/>
        <w:spacing w:before="120" w:after="120" w:line="240" w:lineRule="auto"/>
        <w:rPr>
          <w:rFonts w:ascii="Arial" w:hAnsi="Arial" w:cs="Arial"/>
        </w:rPr>
      </w:pPr>
      <w:r>
        <w:rPr>
          <w:rFonts w:ascii="Arial" w:hAnsi="Arial" w:cs="Arial"/>
        </w:rPr>
        <w:t>Clare uses her laptop to prepare designs.</w:t>
      </w:r>
    </w:p>
    <w:p w14:paraId="48BD1D64" w14:textId="77777777" w:rsidR="00720926" w:rsidRDefault="00720926" w:rsidP="00720926">
      <w:pPr>
        <w:widowControl w:val="0"/>
        <w:autoSpaceDE w:val="0"/>
        <w:autoSpaceDN w:val="0"/>
        <w:adjustRightInd w:val="0"/>
        <w:spacing w:before="120" w:after="120" w:line="240" w:lineRule="auto"/>
        <w:rPr>
          <w:rFonts w:ascii="Arial" w:hAnsi="Arial" w:cs="Arial"/>
        </w:rPr>
      </w:pPr>
      <w:r>
        <w:rPr>
          <w:rFonts w:ascii="Arial" w:hAnsi="Arial" w:cs="Arial"/>
        </w:rPr>
        <w:t>Clare has recently been a victim of phishing.</w:t>
      </w:r>
    </w:p>
    <w:p w14:paraId="1A1D72BA" w14:textId="77777777" w:rsidR="00720926" w:rsidRDefault="00720926" w:rsidP="00720926">
      <w:pPr>
        <w:widowControl w:val="0"/>
        <w:autoSpaceDE w:val="0"/>
        <w:autoSpaceDN w:val="0"/>
        <w:adjustRightInd w:val="0"/>
        <w:spacing w:before="120" w:after="120" w:line="240" w:lineRule="auto"/>
        <w:rPr>
          <w:rFonts w:ascii="Arial" w:hAnsi="Arial" w:cs="Arial"/>
        </w:rPr>
      </w:pPr>
      <w:r>
        <w:rPr>
          <w:rFonts w:ascii="Arial" w:hAnsi="Arial" w:cs="Arial"/>
        </w:rPr>
        <w:t xml:space="preserve">Describe </w:t>
      </w:r>
      <w:r>
        <w:rPr>
          <w:rFonts w:ascii="Arial" w:hAnsi="Arial" w:cs="Arial"/>
          <w:b/>
          <w:bCs/>
        </w:rPr>
        <w:t>one</w:t>
      </w:r>
      <w:r>
        <w:rPr>
          <w:rFonts w:ascii="Arial" w:hAnsi="Arial" w:cs="Arial"/>
        </w:rPr>
        <w:t xml:space="preserve"> way that this could have happened.</w:t>
      </w:r>
    </w:p>
    <w:p w14:paraId="76C70489" w14:textId="77777777" w:rsidR="00720926" w:rsidRDefault="00720926" w:rsidP="00720926">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14:paraId="4C05FA19" w14:textId="77777777" w:rsidR="00720926" w:rsidRDefault="00720926" w:rsidP="00720926">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C587484" w14:textId="77777777" w:rsidR="00720926" w:rsidRDefault="00720926" w:rsidP="00720926">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87AA0DB" w14:textId="77777777" w:rsidR="00720926" w:rsidRDefault="00720926" w:rsidP="00720926">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A6A749B" w14:textId="5545B583" w:rsidR="00720926" w:rsidRDefault="00720926" w:rsidP="00720926">
      <w:pPr>
        <w:tabs>
          <w:tab w:val="left" w:pos="360"/>
          <w:tab w:val="center" w:pos="5233"/>
        </w:tabs>
        <w:rPr>
          <w:rFonts w:ascii="Arial" w:hAnsi="Arial" w:cs="Arial"/>
        </w:rPr>
      </w:pPr>
      <w:r>
        <w:rPr>
          <w:rFonts w:ascii="Arial" w:hAnsi="Arial" w:cs="Arial"/>
        </w:rPr>
        <w:t xml:space="preserve"> .............................................................................................................................................</w:t>
      </w:r>
    </w:p>
    <w:p w14:paraId="088CCF8A" w14:textId="55FFB56E" w:rsidR="00720926" w:rsidRDefault="00720926" w:rsidP="00720926">
      <w:pPr>
        <w:widowControl w:val="0"/>
        <w:autoSpaceDE w:val="0"/>
        <w:autoSpaceDN w:val="0"/>
        <w:adjustRightInd w:val="0"/>
        <w:spacing w:after="0" w:line="240" w:lineRule="auto"/>
        <w:rPr>
          <w:rFonts w:ascii="Arial" w:hAnsi="Arial" w:cs="Arial"/>
        </w:rPr>
      </w:pPr>
      <w:r>
        <w:rPr>
          <w:rFonts w:ascii="Arial" w:hAnsi="Arial" w:cs="Arial"/>
          <w:b/>
          <w:bCs/>
        </w:rPr>
        <w:t>Q</w:t>
      </w:r>
      <w:r>
        <w:rPr>
          <w:rFonts w:ascii="Arial" w:hAnsi="Arial" w:cs="Arial"/>
          <w:b/>
          <w:bCs/>
        </w:rPr>
        <w:t>2</w:t>
      </w:r>
      <w:r>
        <w:rPr>
          <w:rFonts w:ascii="Arial" w:hAnsi="Arial" w:cs="Arial"/>
          <w:b/>
          <w:bCs/>
        </w:rPr>
        <w:t>.</w:t>
      </w:r>
      <w:r>
        <w:rPr>
          <w:rFonts w:ascii="Arial" w:hAnsi="Arial" w:cs="Arial"/>
          <w:b/>
          <w:bCs/>
        </w:rPr>
        <w:br/>
      </w:r>
      <w:r>
        <w:rPr>
          <w:rFonts w:ascii="Arial" w:hAnsi="Arial" w:cs="Arial"/>
        </w:rPr>
        <w:t> </w:t>
      </w:r>
    </w:p>
    <w:p w14:paraId="1D029D01" w14:textId="77777777" w:rsidR="00720926" w:rsidRDefault="00720926" w:rsidP="00720926">
      <w:pPr>
        <w:widowControl w:val="0"/>
        <w:autoSpaceDE w:val="0"/>
        <w:autoSpaceDN w:val="0"/>
        <w:adjustRightInd w:val="0"/>
        <w:spacing w:before="120" w:after="120" w:line="240" w:lineRule="auto"/>
        <w:rPr>
          <w:rFonts w:ascii="Arial" w:hAnsi="Arial" w:cs="Arial"/>
        </w:rPr>
      </w:pPr>
      <w:proofErr w:type="spellStart"/>
      <w:r>
        <w:rPr>
          <w:rFonts w:ascii="Arial" w:hAnsi="Arial" w:cs="Arial"/>
        </w:rPr>
        <w:t>TechnoWhizz</w:t>
      </w:r>
      <w:proofErr w:type="spellEnd"/>
      <w:r>
        <w:rPr>
          <w:rFonts w:ascii="Arial" w:hAnsi="Arial" w:cs="Arial"/>
        </w:rPr>
        <w:t xml:space="preserve"> is a technology development company based in London that makes a range of digital systems, </w:t>
      </w:r>
      <w:proofErr w:type="gramStart"/>
      <w:r>
        <w:rPr>
          <w:rFonts w:ascii="Arial" w:hAnsi="Arial" w:cs="Arial"/>
        </w:rPr>
        <w:t>devices</w:t>
      </w:r>
      <w:proofErr w:type="gramEnd"/>
      <w:r>
        <w:rPr>
          <w:rFonts w:ascii="Arial" w:hAnsi="Arial" w:cs="Arial"/>
        </w:rPr>
        <w:t xml:space="preserve"> and apps.</w:t>
      </w:r>
    </w:p>
    <w:p w14:paraId="084DE7DD" w14:textId="77777777" w:rsidR="00720926" w:rsidRDefault="00720926" w:rsidP="00720926">
      <w:pPr>
        <w:widowControl w:val="0"/>
        <w:autoSpaceDE w:val="0"/>
        <w:autoSpaceDN w:val="0"/>
        <w:adjustRightInd w:val="0"/>
        <w:spacing w:before="120" w:after="120" w:line="240" w:lineRule="auto"/>
        <w:rPr>
          <w:rFonts w:ascii="Arial" w:hAnsi="Arial" w:cs="Arial"/>
        </w:rPr>
      </w:pPr>
      <w:r>
        <w:rPr>
          <w:rFonts w:ascii="Arial" w:hAnsi="Arial" w:cs="Arial"/>
        </w:rPr>
        <w:t xml:space="preserve">They are considering using ethical hackers to help protect their systems, </w:t>
      </w:r>
      <w:proofErr w:type="gramStart"/>
      <w:r>
        <w:rPr>
          <w:rFonts w:ascii="Arial" w:hAnsi="Arial" w:cs="Arial"/>
        </w:rPr>
        <w:t>devices</w:t>
      </w:r>
      <w:proofErr w:type="gramEnd"/>
      <w:r>
        <w:rPr>
          <w:rFonts w:ascii="Arial" w:hAnsi="Arial" w:cs="Arial"/>
        </w:rPr>
        <w:t xml:space="preserve"> and apps.</w:t>
      </w:r>
    </w:p>
    <w:p w14:paraId="2FC4BB1D" w14:textId="77777777" w:rsidR="00720926" w:rsidRDefault="00720926" w:rsidP="00720926">
      <w:pPr>
        <w:widowControl w:val="0"/>
        <w:autoSpaceDE w:val="0"/>
        <w:autoSpaceDN w:val="0"/>
        <w:adjustRightInd w:val="0"/>
        <w:spacing w:before="120" w:after="120" w:line="240" w:lineRule="auto"/>
        <w:rPr>
          <w:rFonts w:ascii="Arial" w:hAnsi="Arial" w:cs="Arial"/>
        </w:rPr>
      </w:pPr>
      <w:r>
        <w:rPr>
          <w:rFonts w:ascii="Arial" w:hAnsi="Arial" w:cs="Arial"/>
        </w:rPr>
        <w:t>Hackers are categorised using a range of hat colours.</w:t>
      </w:r>
    </w:p>
    <w:p w14:paraId="294B195C" w14:textId="77777777" w:rsidR="00720926" w:rsidRDefault="00720926" w:rsidP="00720926">
      <w:pPr>
        <w:widowControl w:val="0"/>
        <w:autoSpaceDE w:val="0"/>
        <w:autoSpaceDN w:val="0"/>
        <w:adjustRightInd w:val="0"/>
        <w:spacing w:before="120" w:after="120" w:line="240" w:lineRule="auto"/>
        <w:rPr>
          <w:rFonts w:ascii="Arial" w:hAnsi="Arial" w:cs="Arial"/>
        </w:rPr>
      </w:pPr>
      <w:r>
        <w:rPr>
          <w:rFonts w:ascii="Arial" w:hAnsi="Arial" w:cs="Arial"/>
        </w:rPr>
        <w:t xml:space="preserve">Explain </w:t>
      </w:r>
      <w:r>
        <w:rPr>
          <w:rFonts w:ascii="Arial" w:hAnsi="Arial" w:cs="Arial"/>
          <w:b/>
          <w:bCs/>
        </w:rPr>
        <w:t>one</w:t>
      </w:r>
      <w:r>
        <w:rPr>
          <w:rFonts w:ascii="Arial" w:hAnsi="Arial" w:cs="Arial"/>
        </w:rPr>
        <w:t xml:space="preserve"> benefit of using a white hat hacker.</w:t>
      </w:r>
    </w:p>
    <w:p w14:paraId="41189F63" w14:textId="77777777" w:rsidR="00720926" w:rsidRDefault="00720926" w:rsidP="00720926">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14:paraId="68A75EF2" w14:textId="77777777" w:rsidR="00720926" w:rsidRDefault="00720926" w:rsidP="00720926">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7F25CC7" w14:textId="77777777" w:rsidR="00720926" w:rsidRDefault="00720926" w:rsidP="00720926">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63465FD0" w14:textId="5D37DF17" w:rsidR="00720926" w:rsidRDefault="00720926" w:rsidP="00720926">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1CEA615" w14:textId="77777777" w:rsidR="00567DEA" w:rsidRDefault="00567DEA" w:rsidP="00720926">
      <w:pPr>
        <w:widowControl w:val="0"/>
        <w:autoSpaceDE w:val="0"/>
        <w:autoSpaceDN w:val="0"/>
        <w:adjustRightInd w:val="0"/>
        <w:spacing w:before="120" w:after="120" w:line="240" w:lineRule="auto"/>
        <w:rPr>
          <w:rFonts w:ascii="Arial" w:hAnsi="Arial" w:cs="Arial"/>
          <w:b/>
          <w:bCs/>
        </w:rPr>
      </w:pPr>
    </w:p>
    <w:p w14:paraId="43764B26" w14:textId="62D1B30B" w:rsidR="00720926" w:rsidRPr="00720926" w:rsidRDefault="00720926" w:rsidP="00720926">
      <w:pPr>
        <w:widowControl w:val="0"/>
        <w:autoSpaceDE w:val="0"/>
        <w:autoSpaceDN w:val="0"/>
        <w:adjustRightInd w:val="0"/>
        <w:spacing w:before="120" w:after="120" w:line="240" w:lineRule="auto"/>
        <w:rPr>
          <w:rFonts w:ascii="Arial" w:hAnsi="Arial" w:cs="Arial"/>
          <w:b/>
          <w:bCs/>
        </w:rPr>
      </w:pPr>
      <w:r w:rsidRPr="00720926">
        <w:rPr>
          <w:rFonts w:ascii="Arial" w:hAnsi="Arial" w:cs="Arial"/>
          <w:b/>
          <w:bCs/>
        </w:rPr>
        <w:lastRenderedPageBreak/>
        <w:t>Q3</w:t>
      </w:r>
    </w:p>
    <w:p w14:paraId="0178ECA2" w14:textId="77777777" w:rsidR="00720926" w:rsidRDefault="00720926" w:rsidP="00720926">
      <w:pPr>
        <w:widowControl w:val="0"/>
        <w:autoSpaceDE w:val="0"/>
        <w:autoSpaceDN w:val="0"/>
        <w:adjustRightInd w:val="0"/>
        <w:spacing w:before="120" w:after="120" w:line="240" w:lineRule="auto"/>
        <w:rPr>
          <w:rFonts w:ascii="Arial" w:hAnsi="Arial" w:cs="Arial"/>
        </w:rPr>
      </w:pPr>
      <w:proofErr w:type="spellStart"/>
      <w:r>
        <w:rPr>
          <w:rFonts w:ascii="Arial" w:hAnsi="Arial" w:cs="Arial"/>
        </w:rPr>
        <w:t>Chocawoca</w:t>
      </w:r>
      <w:proofErr w:type="spellEnd"/>
      <w:r>
        <w:rPr>
          <w:rFonts w:ascii="Arial" w:hAnsi="Arial" w:cs="Arial"/>
        </w:rPr>
        <w:t xml:space="preserve"> is a confectionary manufacturer that makes high quality sweets and chocolates that they sell in their shops and online.</w:t>
      </w:r>
    </w:p>
    <w:p w14:paraId="171AA6BF" w14:textId="77777777" w:rsidR="00720926" w:rsidRDefault="00720926" w:rsidP="00720926">
      <w:pPr>
        <w:widowControl w:val="0"/>
        <w:autoSpaceDE w:val="0"/>
        <w:autoSpaceDN w:val="0"/>
        <w:adjustRightInd w:val="0"/>
        <w:spacing w:before="120" w:after="120" w:line="240" w:lineRule="auto"/>
        <w:rPr>
          <w:rFonts w:ascii="Arial" w:hAnsi="Arial" w:cs="Arial"/>
        </w:rPr>
      </w:pPr>
      <w:r>
        <w:rPr>
          <w:rFonts w:ascii="Arial" w:hAnsi="Arial" w:cs="Arial"/>
        </w:rPr>
        <w:t xml:space="preserve">At present, staff who work at </w:t>
      </w:r>
      <w:proofErr w:type="spellStart"/>
      <w:r>
        <w:rPr>
          <w:rFonts w:ascii="Arial" w:hAnsi="Arial" w:cs="Arial"/>
        </w:rPr>
        <w:t>Chocawoca</w:t>
      </w:r>
      <w:proofErr w:type="spellEnd"/>
      <w:r>
        <w:rPr>
          <w:rFonts w:ascii="Arial" w:hAnsi="Arial" w:cs="Arial"/>
        </w:rPr>
        <w:t xml:space="preserve"> use a card entry system to gain access to their secret recipe rooms, cards are swiped at the entrance. They are considering changing this to use a biometric system as they think this will improve security.</w:t>
      </w:r>
    </w:p>
    <w:p w14:paraId="747BA116" w14:textId="77777777" w:rsidR="00720926" w:rsidRDefault="00720926" w:rsidP="00720926">
      <w:pPr>
        <w:widowControl w:val="0"/>
        <w:autoSpaceDE w:val="0"/>
        <w:autoSpaceDN w:val="0"/>
        <w:adjustRightInd w:val="0"/>
        <w:spacing w:before="120" w:after="120" w:line="240" w:lineRule="auto"/>
        <w:rPr>
          <w:rFonts w:ascii="Arial" w:hAnsi="Arial" w:cs="Arial"/>
        </w:rPr>
      </w:pPr>
      <w:r>
        <w:rPr>
          <w:rFonts w:ascii="Arial" w:hAnsi="Arial" w:cs="Arial"/>
        </w:rPr>
        <w:t xml:space="preserve">Explain </w:t>
      </w:r>
      <w:r>
        <w:rPr>
          <w:rFonts w:ascii="Arial" w:hAnsi="Arial" w:cs="Arial"/>
          <w:b/>
          <w:bCs/>
        </w:rPr>
        <w:t>two</w:t>
      </w:r>
      <w:r>
        <w:rPr>
          <w:rFonts w:ascii="Arial" w:hAnsi="Arial" w:cs="Arial"/>
        </w:rPr>
        <w:t xml:space="preserve"> benefits of biometric systems to </w:t>
      </w:r>
      <w:proofErr w:type="spellStart"/>
      <w:r>
        <w:rPr>
          <w:rFonts w:ascii="Arial" w:hAnsi="Arial" w:cs="Arial"/>
        </w:rPr>
        <w:t>Chocawoca</w:t>
      </w:r>
      <w:proofErr w:type="spellEnd"/>
      <w:r>
        <w:rPr>
          <w:rFonts w:ascii="Arial" w:hAnsi="Arial" w:cs="Arial"/>
        </w:rPr>
        <w:t>.</w:t>
      </w:r>
    </w:p>
    <w:p w14:paraId="45DFBB12" w14:textId="77777777" w:rsidR="00720926" w:rsidRDefault="00720926" w:rsidP="00720926">
      <w:pPr>
        <w:widowControl w:val="0"/>
        <w:autoSpaceDE w:val="0"/>
        <w:autoSpaceDN w:val="0"/>
        <w:adjustRightInd w:val="0"/>
        <w:spacing w:after="0" w:line="240" w:lineRule="auto"/>
        <w:jc w:val="right"/>
        <w:rPr>
          <w:rFonts w:ascii="Arial" w:hAnsi="Arial" w:cs="Arial"/>
        </w:rPr>
      </w:pPr>
      <w:r>
        <w:rPr>
          <w:rFonts w:ascii="Arial" w:hAnsi="Arial" w:cs="Arial"/>
          <w:b/>
          <w:bCs/>
          <w:color w:val="A8AAAD"/>
        </w:rPr>
        <w:t>(4)</w:t>
      </w:r>
    </w:p>
    <w:p w14:paraId="33187D54" w14:textId="77777777" w:rsidR="00720926" w:rsidRDefault="00720926" w:rsidP="00720926">
      <w:pPr>
        <w:widowControl w:val="0"/>
        <w:autoSpaceDE w:val="0"/>
        <w:autoSpaceDN w:val="0"/>
        <w:adjustRightInd w:val="0"/>
        <w:spacing w:before="120" w:after="120" w:line="240" w:lineRule="auto"/>
        <w:rPr>
          <w:rFonts w:ascii="Arial" w:hAnsi="Arial" w:cs="Arial"/>
        </w:rPr>
      </w:pPr>
      <w:r>
        <w:rPr>
          <w:rFonts w:ascii="Arial" w:hAnsi="Arial" w:cs="Arial"/>
        </w:rPr>
        <w:t xml:space="preserve">1 .......................................................................................................................................... </w:t>
      </w:r>
    </w:p>
    <w:p w14:paraId="4D8CC68C" w14:textId="77777777" w:rsidR="00720926" w:rsidRDefault="00720926" w:rsidP="00720926">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2CA9CA31" w14:textId="77777777" w:rsidR="00720926" w:rsidRDefault="00720926" w:rsidP="00720926">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08BE91C5" w14:textId="77777777" w:rsidR="00720926" w:rsidRDefault="00720926" w:rsidP="00720926">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11EAEF7C" w14:textId="77777777" w:rsidR="00720926" w:rsidRDefault="00720926" w:rsidP="00720926">
      <w:pPr>
        <w:widowControl w:val="0"/>
        <w:autoSpaceDE w:val="0"/>
        <w:autoSpaceDN w:val="0"/>
        <w:adjustRightInd w:val="0"/>
        <w:spacing w:before="120" w:after="120" w:line="240" w:lineRule="auto"/>
        <w:rPr>
          <w:rFonts w:ascii="Arial" w:hAnsi="Arial" w:cs="Arial"/>
        </w:rPr>
      </w:pPr>
      <w:r>
        <w:rPr>
          <w:rFonts w:ascii="Arial" w:hAnsi="Arial" w:cs="Arial"/>
        </w:rPr>
        <w:t xml:space="preserve">2 .......................................................................................................................................... </w:t>
      </w:r>
    </w:p>
    <w:p w14:paraId="7CF2355F" w14:textId="77777777" w:rsidR="00720926" w:rsidRDefault="00720926" w:rsidP="00720926">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72F668BB" w14:textId="77777777" w:rsidR="00720926" w:rsidRDefault="00720926" w:rsidP="00720926">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14:paraId="4B161F43" w14:textId="721CCB70" w:rsidR="00720926" w:rsidRDefault="00720926" w:rsidP="00720926">
      <w:pPr>
        <w:tabs>
          <w:tab w:val="left" w:pos="360"/>
          <w:tab w:val="center" w:pos="5233"/>
        </w:tabs>
        <w:rPr>
          <w:rFonts w:ascii="Tw Cen MT" w:hAnsi="Tw Cen MT"/>
          <w:b/>
          <w:sz w:val="24"/>
          <w:szCs w:val="24"/>
        </w:rPr>
      </w:pPr>
      <w:r>
        <w:rPr>
          <w:rFonts w:ascii="Arial" w:hAnsi="Arial" w:cs="Arial"/>
        </w:rPr>
        <w:t xml:space="preserve"> .............................................................................................................................................</w:t>
      </w:r>
    </w:p>
    <w:p w14:paraId="63DDEA28" w14:textId="1763223D" w:rsidR="00612019" w:rsidRDefault="00612019" w:rsidP="00612019">
      <w:pPr>
        <w:widowControl w:val="0"/>
        <w:autoSpaceDE w:val="0"/>
        <w:autoSpaceDN w:val="0"/>
        <w:adjustRightInd w:val="0"/>
        <w:spacing w:before="120" w:after="120" w:line="240" w:lineRule="auto"/>
        <w:rPr>
          <w:rFonts w:ascii="Arial" w:hAnsi="Arial" w:cs="Arial"/>
        </w:rPr>
      </w:pPr>
      <w:r>
        <w:rPr>
          <w:rFonts w:ascii="Arial" w:hAnsi="Arial" w:cs="Arial"/>
        </w:rPr>
        <w:t>Q4</w:t>
      </w:r>
    </w:p>
    <w:p w14:paraId="06259BA1" w14:textId="09B0EF6D" w:rsidR="00612019" w:rsidRDefault="00612019" w:rsidP="00612019">
      <w:pPr>
        <w:widowControl w:val="0"/>
        <w:autoSpaceDE w:val="0"/>
        <w:autoSpaceDN w:val="0"/>
        <w:adjustRightInd w:val="0"/>
        <w:spacing w:before="120" w:after="120" w:line="240" w:lineRule="auto"/>
        <w:rPr>
          <w:rFonts w:ascii="Arial" w:hAnsi="Arial" w:cs="Arial"/>
        </w:rPr>
      </w:pPr>
      <w:r>
        <w:rPr>
          <w:rFonts w:ascii="Arial" w:hAnsi="Arial" w:cs="Arial"/>
        </w:rPr>
        <w:t>A local travel agency sells holidays through high street shops and online.</w:t>
      </w:r>
    </w:p>
    <w:p w14:paraId="6BD02E6D" w14:textId="77777777" w:rsidR="00612019" w:rsidRDefault="00612019" w:rsidP="00612019">
      <w:pPr>
        <w:widowControl w:val="0"/>
        <w:autoSpaceDE w:val="0"/>
        <w:autoSpaceDN w:val="0"/>
        <w:adjustRightInd w:val="0"/>
        <w:spacing w:before="120" w:after="120" w:line="240" w:lineRule="auto"/>
        <w:rPr>
          <w:rFonts w:ascii="Arial" w:hAnsi="Arial" w:cs="Arial"/>
        </w:rPr>
      </w:pPr>
      <w:r>
        <w:rPr>
          <w:rFonts w:ascii="Arial" w:hAnsi="Arial" w:cs="Arial"/>
        </w:rPr>
        <w:t>The travel agency has produced a form to allow customers to search for holidays.</w:t>
      </w:r>
    </w:p>
    <w:p w14:paraId="2C91FB9E" w14:textId="77777777" w:rsidR="00612019" w:rsidRDefault="00612019" w:rsidP="00612019">
      <w:pPr>
        <w:widowControl w:val="0"/>
        <w:autoSpaceDE w:val="0"/>
        <w:autoSpaceDN w:val="0"/>
        <w:adjustRightInd w:val="0"/>
        <w:spacing w:before="120" w:after="120" w:line="240" w:lineRule="auto"/>
        <w:rPr>
          <w:rFonts w:ascii="Arial" w:hAnsi="Arial" w:cs="Arial"/>
        </w:rPr>
      </w:pPr>
      <w:r>
        <w:rPr>
          <w:rFonts w:ascii="Arial" w:hAnsi="Arial" w:cs="Arial"/>
        </w:rPr>
        <w:t xml:space="preserve">Annotate the form to show </w:t>
      </w:r>
      <w:r>
        <w:rPr>
          <w:rFonts w:ascii="Arial" w:hAnsi="Arial" w:cs="Arial"/>
          <w:b/>
          <w:bCs/>
        </w:rPr>
        <w:t>four</w:t>
      </w:r>
      <w:r>
        <w:rPr>
          <w:rFonts w:ascii="Arial" w:hAnsi="Arial" w:cs="Arial"/>
        </w:rPr>
        <w:t xml:space="preserve"> improvements that could be made to make it more user friendly and effective. An example has been provided.</w:t>
      </w:r>
    </w:p>
    <w:p w14:paraId="776EA527" w14:textId="633E92C1" w:rsidR="00612019" w:rsidRDefault="00612019" w:rsidP="00612019">
      <w:pPr>
        <w:widowControl w:val="0"/>
        <w:autoSpaceDE w:val="0"/>
        <w:autoSpaceDN w:val="0"/>
        <w:adjustRightInd w:val="0"/>
        <w:spacing w:after="0" w:line="240" w:lineRule="auto"/>
        <w:jc w:val="right"/>
        <w:rPr>
          <w:rFonts w:ascii="Arial" w:hAnsi="Arial" w:cs="Arial"/>
        </w:rPr>
      </w:pPr>
      <w:r>
        <w:rPr>
          <w:rFonts w:ascii="Arial" w:hAnsi="Arial" w:cs="Arial"/>
          <w:b/>
          <w:bCs/>
          <w:color w:val="A8AAAD"/>
        </w:rPr>
        <w:t>(4)</w:t>
      </w:r>
    </w:p>
    <w:p w14:paraId="6AC2B151" w14:textId="4FC0BFEA" w:rsidR="00612019" w:rsidRDefault="00612019" w:rsidP="00612019">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14:anchorId="57918EF1" wp14:editId="7610AF31">
            <wp:extent cx="6172200" cy="3552825"/>
            <wp:effectExtent l="0" t="0" r="0" b="9525"/>
            <wp:docPr id="251" name="Picture 2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0" cy="3552825"/>
                    </a:xfrm>
                    <a:prstGeom prst="rect">
                      <a:avLst/>
                    </a:prstGeom>
                    <a:noFill/>
                    <a:ln>
                      <a:noFill/>
                    </a:ln>
                  </pic:spPr>
                </pic:pic>
              </a:graphicData>
            </a:graphic>
          </wp:inline>
        </w:drawing>
      </w:r>
    </w:p>
    <w:p w14:paraId="4A195CD9" w14:textId="77777777" w:rsidR="00612019" w:rsidRDefault="00612019" w:rsidP="00612019">
      <w:pPr>
        <w:widowControl w:val="0"/>
        <w:autoSpaceDE w:val="0"/>
        <w:autoSpaceDN w:val="0"/>
        <w:adjustRightInd w:val="0"/>
        <w:spacing w:before="120" w:after="120" w:line="240" w:lineRule="auto"/>
        <w:rPr>
          <w:rFonts w:ascii="Arial" w:hAnsi="Arial" w:cs="Arial"/>
        </w:rPr>
      </w:pPr>
      <w:r>
        <w:rPr>
          <w:rFonts w:ascii="Arial" w:hAnsi="Arial" w:cs="Arial"/>
        </w:rPr>
        <w:t> </w:t>
      </w:r>
    </w:p>
    <w:p w14:paraId="417B2D06" w14:textId="5DE3B192" w:rsidR="00720926" w:rsidRDefault="00720926" w:rsidP="009B1E8F">
      <w:pPr>
        <w:tabs>
          <w:tab w:val="left" w:pos="360"/>
          <w:tab w:val="center" w:pos="5233"/>
        </w:tabs>
        <w:rPr>
          <w:rFonts w:ascii="Tw Cen MT" w:hAnsi="Tw Cen MT"/>
          <w:b/>
          <w:sz w:val="24"/>
          <w:szCs w:val="24"/>
        </w:rPr>
      </w:pPr>
    </w:p>
    <w:p w14:paraId="3CCAE42B" w14:textId="77777777" w:rsidR="00612019" w:rsidRDefault="00612019" w:rsidP="009B1E8F">
      <w:pPr>
        <w:tabs>
          <w:tab w:val="left" w:pos="360"/>
          <w:tab w:val="center" w:pos="5233"/>
        </w:tabs>
        <w:rPr>
          <w:rFonts w:ascii="Tw Cen MT" w:hAnsi="Tw Cen MT"/>
          <w:b/>
          <w:sz w:val="24"/>
          <w:szCs w:val="24"/>
        </w:rPr>
      </w:pPr>
    </w:p>
    <w:p w14:paraId="5D1516F1" w14:textId="7290EC6C" w:rsidR="009D5F7C" w:rsidRDefault="00720926" w:rsidP="009B1E8F">
      <w:pPr>
        <w:tabs>
          <w:tab w:val="left" w:pos="360"/>
          <w:tab w:val="center" w:pos="5233"/>
        </w:tabs>
        <w:rPr>
          <w:rFonts w:ascii="Tw Cen MT" w:hAnsi="Tw Cen MT"/>
          <w:b/>
          <w:sz w:val="24"/>
          <w:szCs w:val="24"/>
        </w:rPr>
      </w:pPr>
      <w:r>
        <w:rPr>
          <w:rFonts w:ascii="Tw Cen MT" w:hAnsi="Tw Cen MT"/>
          <w:b/>
          <w:sz w:val="24"/>
          <w:szCs w:val="24"/>
        </w:rPr>
        <w:lastRenderedPageBreak/>
        <w:t>Mark scheme</w:t>
      </w:r>
    </w:p>
    <w:p w14:paraId="6E76AF51" w14:textId="4E983EC6" w:rsidR="00720926" w:rsidRDefault="00720926" w:rsidP="00720926">
      <w:pPr>
        <w:widowControl w:val="0"/>
        <w:autoSpaceDE w:val="0"/>
        <w:spacing w:after="0" w:line="240" w:lineRule="auto"/>
      </w:pPr>
      <w:r>
        <w:rPr>
          <w:rFonts w:ascii="Arial" w:hAnsi="Arial" w:cs="Arial"/>
          <w:b/>
          <w:bCs/>
        </w:rPr>
        <w:t>Q</w:t>
      </w:r>
      <w:r>
        <w:rPr>
          <w:rFonts w:ascii="Arial" w:hAnsi="Arial" w:cs="Arial"/>
          <w:b/>
          <w:bCs/>
        </w:rPr>
        <w:t>1</w:t>
      </w:r>
      <w:r>
        <w:rPr>
          <w:rFonts w:ascii="Arial" w:hAnsi="Arial" w:cs="Arial"/>
          <w:b/>
          <w:bCs/>
        </w:rPr>
        <w:br/>
      </w:r>
      <w:r>
        <w:rPr>
          <w:rFonts w:ascii="Arial" w:hAnsi="Arial" w:cs="Arial"/>
        </w:rPr>
        <w:t> </w:t>
      </w:r>
    </w:p>
    <w:p w14:paraId="3707F449" w14:textId="7F848F63" w:rsidR="00720926" w:rsidRPr="00720926" w:rsidRDefault="00720926" w:rsidP="009B1E8F">
      <w:pPr>
        <w:tabs>
          <w:tab w:val="left" w:pos="360"/>
          <w:tab w:val="center" w:pos="5233"/>
        </w:tabs>
        <w:rPr>
          <w:rFonts w:ascii="Tw Cen MT" w:hAnsi="Tw Cen MT"/>
          <w:b/>
          <w:sz w:val="24"/>
          <w:szCs w:val="24"/>
        </w:rPr>
      </w:pPr>
      <w:r>
        <w:rPr>
          <w:rFonts w:ascii="Arial" w:hAnsi="Arial" w:cs="Arial"/>
          <w:noProof/>
        </w:rPr>
        <w:drawing>
          <wp:inline distT="0" distB="0" distL="0" distR="0" wp14:anchorId="0BA4A344" wp14:editId="43C0A69D">
            <wp:extent cx="6645910" cy="2548255"/>
            <wp:effectExtent l="0" t="0" r="2540" b="4445"/>
            <wp:docPr id="248" name="Picture 21"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248" name="Picture 21" descr="Graphical user interface, text, application, email&#10;&#10;Description automatically generated"/>
                    <pic:cNvPicPr/>
                  </pic:nvPicPr>
                  <pic:blipFill>
                    <a:blip r:embed="rId23"/>
                    <a:srcRect/>
                    <a:stretch>
                      <a:fillRect/>
                    </a:stretch>
                  </pic:blipFill>
                  <pic:spPr>
                    <a:xfrm>
                      <a:off x="0" y="0"/>
                      <a:ext cx="6645910" cy="2548255"/>
                    </a:xfrm>
                    <a:prstGeom prst="rect">
                      <a:avLst/>
                    </a:prstGeom>
                    <a:noFill/>
                    <a:ln>
                      <a:noFill/>
                      <a:prstDash/>
                    </a:ln>
                  </pic:spPr>
                </pic:pic>
              </a:graphicData>
            </a:graphic>
          </wp:inline>
        </w:drawing>
      </w:r>
    </w:p>
    <w:p w14:paraId="778B8D95" w14:textId="27F0DB74" w:rsidR="009D5F7C" w:rsidRDefault="00720926" w:rsidP="009B1E8F">
      <w:pPr>
        <w:tabs>
          <w:tab w:val="left" w:pos="360"/>
          <w:tab w:val="center" w:pos="5233"/>
        </w:tabs>
        <w:rPr>
          <w:rFonts w:ascii="Tw Cen MT" w:hAnsi="Tw Cen MT"/>
          <w:b/>
          <w:sz w:val="24"/>
          <w:szCs w:val="24"/>
        </w:rPr>
      </w:pPr>
      <w:r>
        <w:rPr>
          <w:rFonts w:ascii="Tw Cen MT" w:hAnsi="Tw Cen MT"/>
          <w:b/>
          <w:sz w:val="24"/>
          <w:szCs w:val="24"/>
        </w:rPr>
        <w:t>Q2</w:t>
      </w:r>
    </w:p>
    <w:p w14:paraId="034987D9" w14:textId="4EA0260E" w:rsidR="00720926" w:rsidRPr="00720926" w:rsidRDefault="00612019" w:rsidP="009B1E8F">
      <w:pPr>
        <w:tabs>
          <w:tab w:val="left" w:pos="360"/>
          <w:tab w:val="center" w:pos="5233"/>
        </w:tabs>
        <w:rPr>
          <w:rFonts w:ascii="Tw Cen MT" w:hAnsi="Tw Cen MT"/>
          <w:b/>
          <w:sz w:val="24"/>
          <w:szCs w:val="24"/>
        </w:rPr>
      </w:pPr>
      <w:r>
        <w:rPr>
          <w:rFonts w:ascii="Arial" w:hAnsi="Arial" w:cs="Arial"/>
          <w:noProof/>
        </w:rPr>
        <w:drawing>
          <wp:anchor distT="0" distB="0" distL="114300" distR="114300" simplePos="0" relativeHeight="251799552" behindDoc="0" locked="0" layoutInCell="1" allowOverlap="1" wp14:anchorId="70E0B828" wp14:editId="7805C4E6">
            <wp:simplePos x="0" y="0"/>
            <wp:positionH relativeFrom="column">
              <wp:posOffset>0</wp:posOffset>
            </wp:positionH>
            <wp:positionV relativeFrom="paragraph">
              <wp:posOffset>276225</wp:posOffset>
            </wp:positionV>
            <wp:extent cx="6645910" cy="3072765"/>
            <wp:effectExtent l="0" t="0" r="2540" b="0"/>
            <wp:wrapSquare wrapText="bothSides"/>
            <wp:docPr id="249" name="Picture 17"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49" name="Picture 17" descr="Graphical user interface, text, application&#10;&#10;Description automatically generated"/>
                    <pic:cNvPicPr/>
                  </pic:nvPicPr>
                  <pic:blipFill>
                    <a:blip r:embed="rId24">
                      <a:extLst>
                        <a:ext uri="{28A0092B-C50C-407E-A947-70E740481C1C}">
                          <a14:useLocalDpi xmlns:a14="http://schemas.microsoft.com/office/drawing/2010/main" val="0"/>
                        </a:ext>
                      </a:extLst>
                    </a:blip>
                    <a:srcRect/>
                    <a:stretch>
                      <a:fillRect/>
                    </a:stretch>
                  </pic:blipFill>
                  <pic:spPr>
                    <a:xfrm>
                      <a:off x="0" y="0"/>
                      <a:ext cx="6645910" cy="3072765"/>
                    </a:xfrm>
                    <a:prstGeom prst="rect">
                      <a:avLst/>
                    </a:prstGeom>
                    <a:noFill/>
                    <a:ln>
                      <a:noFill/>
                      <a:prstDash/>
                    </a:ln>
                  </pic:spPr>
                </pic:pic>
              </a:graphicData>
            </a:graphic>
          </wp:anchor>
        </w:drawing>
      </w:r>
    </w:p>
    <w:p w14:paraId="7D5F32D2" w14:textId="77777777" w:rsidR="00612019" w:rsidRDefault="00612019" w:rsidP="009B1E8F">
      <w:pPr>
        <w:tabs>
          <w:tab w:val="left" w:pos="360"/>
          <w:tab w:val="center" w:pos="5233"/>
        </w:tabs>
        <w:rPr>
          <w:rFonts w:ascii="Tw Cen MT" w:hAnsi="Tw Cen MT"/>
          <w:b/>
          <w:sz w:val="24"/>
          <w:szCs w:val="24"/>
        </w:rPr>
      </w:pPr>
    </w:p>
    <w:p w14:paraId="18B7196C" w14:textId="77777777" w:rsidR="00612019" w:rsidRDefault="00612019" w:rsidP="009B1E8F">
      <w:pPr>
        <w:tabs>
          <w:tab w:val="left" w:pos="360"/>
          <w:tab w:val="center" w:pos="5233"/>
        </w:tabs>
        <w:rPr>
          <w:rFonts w:ascii="Tw Cen MT" w:hAnsi="Tw Cen MT"/>
          <w:b/>
          <w:sz w:val="24"/>
          <w:szCs w:val="24"/>
        </w:rPr>
      </w:pPr>
    </w:p>
    <w:p w14:paraId="7AB76F4B" w14:textId="77777777" w:rsidR="00612019" w:rsidRDefault="00612019" w:rsidP="009B1E8F">
      <w:pPr>
        <w:tabs>
          <w:tab w:val="left" w:pos="360"/>
          <w:tab w:val="center" w:pos="5233"/>
        </w:tabs>
        <w:rPr>
          <w:rFonts w:ascii="Tw Cen MT" w:hAnsi="Tw Cen MT"/>
          <w:b/>
          <w:sz w:val="24"/>
          <w:szCs w:val="24"/>
        </w:rPr>
      </w:pPr>
    </w:p>
    <w:p w14:paraId="2474B7A2" w14:textId="77777777" w:rsidR="00612019" w:rsidRDefault="00612019" w:rsidP="009B1E8F">
      <w:pPr>
        <w:tabs>
          <w:tab w:val="left" w:pos="360"/>
          <w:tab w:val="center" w:pos="5233"/>
        </w:tabs>
        <w:rPr>
          <w:rFonts w:ascii="Tw Cen MT" w:hAnsi="Tw Cen MT"/>
          <w:b/>
          <w:sz w:val="24"/>
          <w:szCs w:val="24"/>
        </w:rPr>
      </w:pPr>
    </w:p>
    <w:p w14:paraId="4945FEF8" w14:textId="77777777" w:rsidR="00612019" w:rsidRDefault="00612019" w:rsidP="009B1E8F">
      <w:pPr>
        <w:tabs>
          <w:tab w:val="left" w:pos="360"/>
          <w:tab w:val="center" w:pos="5233"/>
        </w:tabs>
        <w:rPr>
          <w:rFonts w:ascii="Tw Cen MT" w:hAnsi="Tw Cen MT"/>
          <w:b/>
          <w:sz w:val="24"/>
          <w:szCs w:val="24"/>
        </w:rPr>
      </w:pPr>
    </w:p>
    <w:p w14:paraId="222AE643" w14:textId="77777777" w:rsidR="00612019" w:rsidRDefault="00612019" w:rsidP="009B1E8F">
      <w:pPr>
        <w:tabs>
          <w:tab w:val="left" w:pos="360"/>
          <w:tab w:val="center" w:pos="5233"/>
        </w:tabs>
        <w:rPr>
          <w:rFonts w:ascii="Tw Cen MT" w:hAnsi="Tw Cen MT"/>
          <w:b/>
          <w:sz w:val="24"/>
          <w:szCs w:val="24"/>
        </w:rPr>
      </w:pPr>
    </w:p>
    <w:p w14:paraId="6E29E960" w14:textId="77777777" w:rsidR="00612019" w:rsidRDefault="00612019" w:rsidP="009B1E8F">
      <w:pPr>
        <w:tabs>
          <w:tab w:val="left" w:pos="360"/>
          <w:tab w:val="center" w:pos="5233"/>
        </w:tabs>
        <w:rPr>
          <w:rFonts w:ascii="Tw Cen MT" w:hAnsi="Tw Cen MT"/>
          <w:b/>
          <w:sz w:val="24"/>
          <w:szCs w:val="24"/>
        </w:rPr>
      </w:pPr>
    </w:p>
    <w:p w14:paraId="4BDE1639" w14:textId="77777777" w:rsidR="00612019" w:rsidRDefault="00612019" w:rsidP="009B1E8F">
      <w:pPr>
        <w:tabs>
          <w:tab w:val="left" w:pos="360"/>
          <w:tab w:val="center" w:pos="5233"/>
        </w:tabs>
        <w:rPr>
          <w:rFonts w:ascii="Tw Cen MT" w:hAnsi="Tw Cen MT"/>
          <w:b/>
          <w:sz w:val="24"/>
          <w:szCs w:val="24"/>
        </w:rPr>
      </w:pPr>
    </w:p>
    <w:p w14:paraId="0ED29841" w14:textId="77777777" w:rsidR="00612019" w:rsidRDefault="00612019" w:rsidP="009B1E8F">
      <w:pPr>
        <w:tabs>
          <w:tab w:val="left" w:pos="360"/>
          <w:tab w:val="center" w:pos="5233"/>
        </w:tabs>
        <w:rPr>
          <w:rFonts w:ascii="Tw Cen MT" w:hAnsi="Tw Cen MT"/>
          <w:b/>
          <w:sz w:val="24"/>
          <w:szCs w:val="24"/>
        </w:rPr>
      </w:pPr>
    </w:p>
    <w:p w14:paraId="53088C6F" w14:textId="18296D3E" w:rsidR="00720926" w:rsidRDefault="00612019" w:rsidP="009B1E8F">
      <w:pPr>
        <w:tabs>
          <w:tab w:val="left" w:pos="360"/>
          <w:tab w:val="center" w:pos="5233"/>
        </w:tabs>
        <w:rPr>
          <w:rFonts w:ascii="Tw Cen MT" w:hAnsi="Tw Cen MT"/>
          <w:b/>
          <w:sz w:val="24"/>
          <w:szCs w:val="24"/>
        </w:rPr>
      </w:pPr>
      <w:r>
        <w:rPr>
          <w:rFonts w:ascii="Arial" w:hAnsi="Arial" w:cs="Arial"/>
          <w:noProof/>
        </w:rPr>
        <w:lastRenderedPageBreak/>
        <w:drawing>
          <wp:anchor distT="0" distB="0" distL="114300" distR="114300" simplePos="0" relativeHeight="251797504" behindDoc="0" locked="0" layoutInCell="1" allowOverlap="1" wp14:anchorId="57047F2A" wp14:editId="0850B07B">
            <wp:simplePos x="0" y="0"/>
            <wp:positionH relativeFrom="margin">
              <wp:align>right</wp:align>
            </wp:positionH>
            <wp:positionV relativeFrom="paragraph">
              <wp:posOffset>304165</wp:posOffset>
            </wp:positionV>
            <wp:extent cx="6645910" cy="2753995"/>
            <wp:effectExtent l="0" t="0" r="2540" b="8255"/>
            <wp:wrapSquare wrapText="bothSides"/>
            <wp:docPr id="250" name="Picture 13"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50" name="Picture 13" descr="Graphical user interface, text, application&#10;&#10;Description automatically generated"/>
                    <pic:cNvPicPr/>
                  </pic:nvPicPr>
                  <pic:blipFill>
                    <a:blip r:embed="rId25">
                      <a:extLst>
                        <a:ext uri="{28A0092B-C50C-407E-A947-70E740481C1C}">
                          <a14:useLocalDpi xmlns:a14="http://schemas.microsoft.com/office/drawing/2010/main" val="0"/>
                        </a:ext>
                      </a:extLst>
                    </a:blip>
                    <a:srcRect/>
                    <a:stretch>
                      <a:fillRect/>
                    </a:stretch>
                  </pic:blipFill>
                  <pic:spPr>
                    <a:xfrm>
                      <a:off x="0" y="0"/>
                      <a:ext cx="6645910" cy="2753995"/>
                    </a:xfrm>
                    <a:prstGeom prst="rect">
                      <a:avLst/>
                    </a:prstGeom>
                    <a:noFill/>
                    <a:ln>
                      <a:noFill/>
                      <a:prstDash/>
                    </a:ln>
                  </pic:spPr>
                </pic:pic>
              </a:graphicData>
            </a:graphic>
          </wp:anchor>
        </w:drawing>
      </w:r>
      <w:r w:rsidR="00720926">
        <w:rPr>
          <w:rFonts w:ascii="Tw Cen MT" w:hAnsi="Tw Cen MT"/>
          <w:b/>
          <w:sz w:val="24"/>
          <w:szCs w:val="24"/>
        </w:rPr>
        <w:t>Q3</w:t>
      </w:r>
    </w:p>
    <w:p w14:paraId="097D93AD" w14:textId="1B927CD7" w:rsidR="00612019" w:rsidRDefault="00612019" w:rsidP="009B1E8F">
      <w:pPr>
        <w:tabs>
          <w:tab w:val="left" w:pos="360"/>
          <w:tab w:val="center" w:pos="5233"/>
        </w:tabs>
        <w:rPr>
          <w:rFonts w:ascii="Tw Cen MT" w:hAnsi="Tw Cen MT"/>
          <w:b/>
          <w:sz w:val="24"/>
          <w:szCs w:val="24"/>
        </w:rPr>
      </w:pPr>
    </w:p>
    <w:p w14:paraId="4E256FE7" w14:textId="721487D3" w:rsidR="00720926" w:rsidRPr="00720926" w:rsidRDefault="00720926" w:rsidP="009B1E8F">
      <w:pPr>
        <w:tabs>
          <w:tab w:val="left" w:pos="360"/>
          <w:tab w:val="center" w:pos="5233"/>
        </w:tabs>
        <w:rPr>
          <w:rFonts w:ascii="Tw Cen MT" w:hAnsi="Tw Cen MT"/>
          <w:b/>
          <w:sz w:val="24"/>
          <w:szCs w:val="24"/>
        </w:rPr>
      </w:pPr>
    </w:p>
    <w:p w14:paraId="493AA0D4" w14:textId="5C9164B8" w:rsidR="00720926" w:rsidRDefault="00612019" w:rsidP="009B1E8F">
      <w:pPr>
        <w:tabs>
          <w:tab w:val="left" w:pos="360"/>
          <w:tab w:val="center" w:pos="5233"/>
        </w:tabs>
        <w:rPr>
          <w:rFonts w:ascii="Tw Cen MT" w:hAnsi="Tw Cen MT"/>
          <w:b/>
          <w:sz w:val="24"/>
          <w:szCs w:val="24"/>
        </w:rPr>
      </w:pPr>
      <w:r>
        <w:rPr>
          <w:rFonts w:ascii="Tw Cen MT" w:hAnsi="Tw Cen MT"/>
          <w:b/>
          <w:sz w:val="24"/>
          <w:szCs w:val="24"/>
        </w:rPr>
        <w:t>Q4</w:t>
      </w:r>
    </w:p>
    <w:p w14:paraId="7485F4C8" w14:textId="32CDB1C4" w:rsidR="00612019" w:rsidRPr="00612019" w:rsidRDefault="00612019" w:rsidP="009B1E8F">
      <w:pPr>
        <w:tabs>
          <w:tab w:val="left" w:pos="360"/>
          <w:tab w:val="center" w:pos="5233"/>
        </w:tabs>
        <w:rPr>
          <w:rFonts w:ascii="Tw Cen MT" w:hAnsi="Tw Cen MT"/>
          <w:b/>
          <w:sz w:val="24"/>
          <w:szCs w:val="24"/>
        </w:rPr>
      </w:pPr>
    </w:p>
    <w:p w14:paraId="4040F1C4" w14:textId="270DE087" w:rsidR="00720926" w:rsidRDefault="00612019" w:rsidP="009B1E8F">
      <w:pPr>
        <w:tabs>
          <w:tab w:val="left" w:pos="360"/>
          <w:tab w:val="center" w:pos="5233"/>
        </w:tabs>
        <w:rPr>
          <w:rFonts w:ascii="Tw Cen MT" w:hAnsi="Tw Cen MT"/>
          <w:b/>
          <w:sz w:val="90"/>
          <w:szCs w:val="90"/>
        </w:rPr>
      </w:pPr>
      <w:r>
        <w:rPr>
          <w:rFonts w:ascii="Arial" w:hAnsi="Arial" w:cs="Arial"/>
          <w:noProof/>
        </w:rPr>
        <w:drawing>
          <wp:inline distT="0" distB="0" distL="0" distR="0" wp14:anchorId="5A6B4F7E" wp14:editId="41475130">
            <wp:extent cx="6645910" cy="2540000"/>
            <wp:effectExtent l="0" t="0" r="2540" b="0"/>
            <wp:docPr id="252" name="Picture 2"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252" name="Picture 2" descr="Graphical user interface, text, application, email&#10;&#10;Description automatically generated"/>
                    <pic:cNvPicPr/>
                  </pic:nvPicPr>
                  <pic:blipFill>
                    <a:blip r:embed="rId26"/>
                    <a:srcRect/>
                    <a:stretch>
                      <a:fillRect/>
                    </a:stretch>
                  </pic:blipFill>
                  <pic:spPr>
                    <a:xfrm>
                      <a:off x="0" y="0"/>
                      <a:ext cx="6645910" cy="2540000"/>
                    </a:xfrm>
                    <a:prstGeom prst="rect">
                      <a:avLst/>
                    </a:prstGeom>
                    <a:noFill/>
                    <a:ln>
                      <a:noFill/>
                      <a:prstDash/>
                    </a:ln>
                  </pic:spPr>
                </pic:pic>
              </a:graphicData>
            </a:graphic>
          </wp:inline>
        </w:drawing>
      </w:r>
    </w:p>
    <w:p w14:paraId="7238607E" w14:textId="77777777" w:rsidR="00720926" w:rsidRDefault="00720926" w:rsidP="009B1E8F">
      <w:pPr>
        <w:tabs>
          <w:tab w:val="left" w:pos="360"/>
          <w:tab w:val="center" w:pos="5233"/>
        </w:tabs>
        <w:rPr>
          <w:rFonts w:ascii="Tw Cen MT" w:hAnsi="Tw Cen MT"/>
          <w:b/>
          <w:sz w:val="90"/>
          <w:szCs w:val="90"/>
        </w:rPr>
      </w:pPr>
    </w:p>
    <w:p w14:paraId="1C8A3A01" w14:textId="77777777" w:rsidR="00720926" w:rsidRDefault="00720926" w:rsidP="009B1E8F">
      <w:pPr>
        <w:tabs>
          <w:tab w:val="left" w:pos="360"/>
          <w:tab w:val="center" w:pos="5233"/>
        </w:tabs>
        <w:rPr>
          <w:rFonts w:ascii="Tw Cen MT" w:hAnsi="Tw Cen MT"/>
          <w:b/>
          <w:sz w:val="90"/>
          <w:szCs w:val="90"/>
        </w:rPr>
      </w:pPr>
    </w:p>
    <w:p w14:paraId="133C1F36" w14:textId="77777777" w:rsidR="00720926" w:rsidRDefault="00720926" w:rsidP="009B1E8F">
      <w:pPr>
        <w:tabs>
          <w:tab w:val="left" w:pos="360"/>
          <w:tab w:val="center" w:pos="5233"/>
        </w:tabs>
        <w:rPr>
          <w:rFonts w:ascii="Tw Cen MT" w:hAnsi="Tw Cen MT"/>
          <w:b/>
          <w:sz w:val="90"/>
          <w:szCs w:val="90"/>
        </w:rPr>
      </w:pPr>
    </w:p>
    <w:p w14:paraId="110301B5" w14:textId="04860F98" w:rsidR="008F02AC" w:rsidRPr="00BE7E95" w:rsidRDefault="00D52090" w:rsidP="009B1E8F">
      <w:pPr>
        <w:tabs>
          <w:tab w:val="left" w:pos="360"/>
          <w:tab w:val="center" w:pos="5233"/>
        </w:tabs>
        <w:rPr>
          <w:rFonts w:ascii="Tw Cen MT" w:hAnsi="Tw Cen MT"/>
          <w:sz w:val="60"/>
          <w:szCs w:val="60"/>
        </w:rPr>
      </w:pPr>
      <w:r w:rsidRPr="00BE7E95">
        <w:rPr>
          <w:rFonts w:ascii="Tw Cen MT" w:hAnsi="Tw Cen MT"/>
          <w:b/>
          <w:sz w:val="90"/>
          <w:szCs w:val="90"/>
        </w:rPr>
        <w:lastRenderedPageBreak/>
        <w:t xml:space="preserve">Articles for </w:t>
      </w:r>
      <w:r w:rsidR="00B034BD" w:rsidRPr="00BE7E95">
        <w:rPr>
          <w:rFonts w:ascii="Tw Cen MT" w:hAnsi="Tw Cen MT"/>
          <w:b/>
          <w:sz w:val="90"/>
          <w:szCs w:val="90"/>
        </w:rPr>
        <w:t xml:space="preserve">Wider Reading and Flipped Learning </w:t>
      </w:r>
    </w:p>
    <w:p w14:paraId="183290D7" w14:textId="7B95E632" w:rsidR="000A4181" w:rsidRPr="00BE7E95" w:rsidRDefault="000A4181">
      <w:pPr>
        <w:rPr>
          <w:rFonts w:ascii="Tw Cen MT" w:hAnsi="Tw Cen MT"/>
        </w:rPr>
      </w:pPr>
      <w:r w:rsidRPr="00BE7E95">
        <w:rPr>
          <w:rFonts w:ascii="Tw Cen MT" w:hAnsi="Tw Cen MT"/>
        </w:rPr>
        <w:t xml:space="preserve">Subscribe and watch the YouTube clip on Cyber security. </w:t>
      </w:r>
    </w:p>
    <w:p w14:paraId="4BAD4A19" w14:textId="34F98ECE" w:rsidR="000A4181" w:rsidRPr="00BE7E95" w:rsidRDefault="00567DEA">
      <w:pPr>
        <w:rPr>
          <w:rFonts w:ascii="Tw Cen MT" w:hAnsi="Tw Cen MT"/>
        </w:rPr>
      </w:pPr>
      <w:hyperlink r:id="rId27" w:history="1">
        <w:r w:rsidR="000A4181" w:rsidRPr="00BE7E95">
          <w:rPr>
            <w:rStyle w:val="Hyperlink"/>
            <w:rFonts w:ascii="Tw Cen MT" w:hAnsi="Tw Cen MT"/>
          </w:rPr>
          <w:t>https://www.youtube.com/watch?v=jGBdmHvNXfs&amp;list=PLmyUnKEeJk-6gijRiVKEfcvZhwcj6LWpo&amp;index=5</w:t>
        </w:r>
      </w:hyperlink>
    </w:p>
    <w:p w14:paraId="03F27668" w14:textId="36CB61EE" w:rsidR="0007399E" w:rsidRPr="00BE7E95" w:rsidRDefault="0007399E">
      <w:pPr>
        <w:rPr>
          <w:rFonts w:ascii="Tw Cen MT" w:hAnsi="Tw Cen MT"/>
        </w:rPr>
      </w:pPr>
      <w:r w:rsidRPr="00BE7E95">
        <w:rPr>
          <w:rFonts w:ascii="Tw Cen MT" w:hAnsi="Tw Cen MT"/>
          <w:noProof/>
          <w:lang w:eastAsia="en-GB"/>
        </w:rPr>
        <w:drawing>
          <wp:inline distT="0" distB="0" distL="0" distR="0" wp14:anchorId="300D135E" wp14:editId="0F727A26">
            <wp:extent cx="1200150" cy="1200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1_YOUTUB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p w14:paraId="37044766" w14:textId="045981B4" w:rsidR="0007399E" w:rsidRPr="00BE7E95" w:rsidRDefault="0007399E">
      <w:pPr>
        <w:rPr>
          <w:rFonts w:ascii="Tw Cen MT" w:hAnsi="Tw Cen MT"/>
        </w:rPr>
      </w:pPr>
    </w:p>
    <w:p w14:paraId="64A0726F" w14:textId="5F513F0D" w:rsidR="000A4181" w:rsidRPr="00BE7E95" w:rsidRDefault="000A4181">
      <w:pPr>
        <w:rPr>
          <w:rFonts w:ascii="Tw Cen MT" w:hAnsi="Tw Cen MT"/>
        </w:rPr>
      </w:pPr>
      <w:r w:rsidRPr="00BE7E95">
        <w:rPr>
          <w:rFonts w:ascii="Tw Cen MT" w:hAnsi="Tw Cen MT"/>
        </w:rPr>
        <w:t>(ADD QR CODE FOR ANY LINKS)</w:t>
      </w:r>
    </w:p>
    <w:p w14:paraId="5EC4E966" w14:textId="551B732C" w:rsidR="000A4181" w:rsidRPr="00BE7E95" w:rsidRDefault="00F70711">
      <w:pPr>
        <w:rPr>
          <w:rFonts w:ascii="Tw Cen MT" w:hAnsi="Tw Cen MT"/>
          <w:b/>
        </w:rPr>
      </w:pPr>
      <w:r>
        <w:rPr>
          <w:rFonts w:ascii="Tw Cen MT" w:hAnsi="Tw Cen MT"/>
          <w:b/>
        </w:rPr>
        <w:t>Prevention and management of threats</w:t>
      </w:r>
      <w:r w:rsidR="000A4181" w:rsidRPr="00BE7E95">
        <w:rPr>
          <w:rFonts w:ascii="Tw Cen MT" w:hAnsi="Tw Cen MT"/>
          <w:b/>
        </w:rPr>
        <w:t xml:space="preserve"> - Know it all Ninja</w:t>
      </w:r>
    </w:p>
    <w:p w14:paraId="65C38677" w14:textId="61637DCF" w:rsidR="000A4181" w:rsidRPr="00BE7E95" w:rsidRDefault="000A4181">
      <w:pPr>
        <w:rPr>
          <w:rFonts w:ascii="Tw Cen MT" w:hAnsi="Tw Cen MT"/>
        </w:rPr>
      </w:pPr>
      <w:r w:rsidRPr="00BE7E95">
        <w:rPr>
          <w:rFonts w:ascii="Tw Cen MT" w:hAnsi="Tw Cen MT"/>
        </w:rPr>
        <w:t xml:space="preserve">Read through the topics on </w:t>
      </w:r>
      <w:r w:rsidR="00F70711">
        <w:rPr>
          <w:rFonts w:ascii="Tw Cen MT" w:hAnsi="Tw Cen MT"/>
          <w:b/>
        </w:rPr>
        <w:t>prevention and management of threats</w:t>
      </w:r>
      <w:r w:rsidRPr="00BE7E95">
        <w:rPr>
          <w:rFonts w:ascii="Tw Cen MT" w:hAnsi="Tw Cen MT"/>
          <w:b/>
        </w:rPr>
        <w:t xml:space="preserve">. </w:t>
      </w:r>
      <w:r w:rsidRPr="00BE7E95">
        <w:rPr>
          <w:rFonts w:ascii="Tw Cen MT" w:hAnsi="Tw Cen MT"/>
        </w:rPr>
        <w:t>Remember to complete the on-line quiz to gain house points!</w:t>
      </w:r>
    </w:p>
    <w:p w14:paraId="698FCC5B" w14:textId="59CCE47D" w:rsidR="002C5DCB" w:rsidRDefault="00567DEA">
      <w:pPr>
        <w:rPr>
          <w:rStyle w:val="Hyperlink"/>
        </w:rPr>
      </w:pPr>
      <w:hyperlink r:id="rId29" w:history="1">
        <w:r w:rsidR="00F70711">
          <w:rPr>
            <w:rStyle w:val="Hyperlink"/>
          </w:rPr>
          <w:t>https://www.knowitallninja.com/modules/prevention-management-of-threats/</w:t>
        </w:r>
      </w:hyperlink>
    </w:p>
    <w:p w14:paraId="24666AF9" w14:textId="1E3EF75C" w:rsidR="00416906" w:rsidRPr="00BE7E95" w:rsidRDefault="00416906">
      <w:pPr>
        <w:rPr>
          <w:rFonts w:ascii="Tw Cen MT" w:hAnsi="Tw Cen MT"/>
        </w:rPr>
      </w:pPr>
      <w:r>
        <w:rPr>
          <w:noProof/>
          <w:lang w:eastAsia="en-GB"/>
        </w:rPr>
        <w:drawing>
          <wp:inline distT="0" distB="0" distL="0" distR="0" wp14:anchorId="70A44AA1" wp14:editId="70460CC3">
            <wp:extent cx="1400878" cy="1477926"/>
            <wp:effectExtent l="0" t="0" r="889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15042" cy="1492869"/>
                    </a:xfrm>
                    <a:prstGeom prst="rect">
                      <a:avLst/>
                    </a:prstGeom>
                  </pic:spPr>
                </pic:pic>
              </a:graphicData>
            </a:graphic>
          </wp:inline>
        </w:drawing>
      </w:r>
    </w:p>
    <w:sectPr w:rsidR="00416906" w:rsidRPr="00BE7E95" w:rsidSect="000C3CF9">
      <w:pgSz w:w="11906" w:h="16838"/>
      <w:pgMar w:top="720" w:right="720" w:bottom="1361" w:left="720" w:header="709" w:footer="709" w:gutter="0"/>
      <w:pgBorders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8F5B3" w14:textId="77777777" w:rsidR="00BF75C8" w:rsidRDefault="00BF75C8" w:rsidP="00BF75C8">
      <w:pPr>
        <w:spacing w:after="0" w:line="240" w:lineRule="auto"/>
      </w:pPr>
      <w:r>
        <w:separator/>
      </w:r>
    </w:p>
  </w:endnote>
  <w:endnote w:type="continuationSeparator" w:id="0">
    <w:p w14:paraId="5F2B2E35" w14:textId="77777777" w:rsidR="00BF75C8" w:rsidRDefault="00BF75C8" w:rsidP="00BF7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mn-cs">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5184558"/>
      <w:docPartObj>
        <w:docPartGallery w:val="Page Numbers (Bottom of Page)"/>
        <w:docPartUnique/>
      </w:docPartObj>
    </w:sdtPr>
    <w:sdtEndPr>
      <w:rPr>
        <w:noProof/>
      </w:rPr>
    </w:sdtEndPr>
    <w:sdtContent>
      <w:p w14:paraId="5AB09599" w14:textId="562BCD14" w:rsidR="006925B9" w:rsidRDefault="006925B9">
        <w:pPr>
          <w:pStyle w:val="Footer"/>
          <w:jc w:val="center"/>
        </w:pPr>
        <w:r>
          <w:rPr>
            <w:noProof/>
            <w:lang w:eastAsia="en-GB"/>
          </w:rPr>
          <w:drawing>
            <wp:anchor distT="0" distB="0" distL="114300" distR="114300" simplePos="0" relativeHeight="251658240" behindDoc="1" locked="0" layoutInCell="1" allowOverlap="1" wp14:anchorId="32D0A6A6" wp14:editId="1B335502">
              <wp:simplePos x="0" y="0"/>
              <wp:positionH relativeFrom="margin">
                <wp:align>left</wp:align>
              </wp:positionH>
              <wp:positionV relativeFrom="paragraph">
                <wp:posOffset>-128187</wp:posOffset>
              </wp:positionV>
              <wp:extent cx="902335" cy="532765"/>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ton-hill-logo-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2335" cy="532765"/>
                      </a:xfrm>
                      <a:prstGeom prst="rect">
                        <a:avLst/>
                      </a:prstGeom>
                    </pic:spPr>
                  </pic:pic>
                </a:graphicData>
              </a:graphic>
            </wp:anchor>
          </w:drawing>
        </w:r>
        <w:r>
          <w:fldChar w:fldCharType="begin"/>
        </w:r>
        <w:r>
          <w:instrText xml:space="preserve"> PAGE   \* MERGEFORMAT </w:instrText>
        </w:r>
        <w:r>
          <w:fldChar w:fldCharType="separate"/>
        </w:r>
        <w:r w:rsidR="00E57D15">
          <w:rPr>
            <w:noProof/>
          </w:rPr>
          <w:t>8</w:t>
        </w:r>
        <w:r>
          <w:rPr>
            <w:noProof/>
          </w:rPr>
          <w:fldChar w:fldCharType="end"/>
        </w:r>
      </w:p>
    </w:sdtContent>
  </w:sdt>
  <w:p w14:paraId="2337E0A9" w14:textId="27AE0989" w:rsidR="00BF75C8" w:rsidRDefault="00BF75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0E41A" w14:textId="77777777" w:rsidR="00BF75C8" w:rsidRDefault="00BF75C8" w:rsidP="00BF75C8">
      <w:pPr>
        <w:spacing w:after="0" w:line="240" w:lineRule="auto"/>
      </w:pPr>
      <w:r>
        <w:separator/>
      </w:r>
    </w:p>
  </w:footnote>
  <w:footnote w:type="continuationSeparator" w:id="0">
    <w:p w14:paraId="66F198AB" w14:textId="77777777" w:rsidR="00BF75C8" w:rsidRDefault="00BF75C8" w:rsidP="00BF75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930B6"/>
    <w:multiLevelType w:val="hybridMultilevel"/>
    <w:tmpl w:val="E0863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7102B"/>
    <w:multiLevelType w:val="hybridMultilevel"/>
    <w:tmpl w:val="E1DE9CBC"/>
    <w:lvl w:ilvl="0" w:tplc="14E26494">
      <w:start w:val="1"/>
      <w:numFmt w:val="lowerLetter"/>
      <w:lvlText w:val="(%1)"/>
      <w:lvlJc w:val="left"/>
      <w:pPr>
        <w:ind w:left="866" w:hanging="44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19D35838"/>
    <w:multiLevelType w:val="hybridMultilevel"/>
    <w:tmpl w:val="431E2442"/>
    <w:lvl w:ilvl="0" w:tplc="74F08554">
      <w:start w:val="1"/>
      <w:numFmt w:val="bullet"/>
      <w:lvlText w:val="•"/>
      <w:lvlJc w:val="left"/>
      <w:pPr>
        <w:tabs>
          <w:tab w:val="num" w:pos="720"/>
        </w:tabs>
        <w:ind w:left="720" w:hanging="360"/>
      </w:pPr>
      <w:rPr>
        <w:rFonts w:ascii="Arial" w:hAnsi="Arial" w:hint="default"/>
      </w:rPr>
    </w:lvl>
    <w:lvl w:ilvl="1" w:tplc="509AB8DE">
      <w:start w:val="1"/>
      <w:numFmt w:val="bullet"/>
      <w:lvlText w:val="•"/>
      <w:lvlJc w:val="left"/>
      <w:pPr>
        <w:tabs>
          <w:tab w:val="num" w:pos="1440"/>
        </w:tabs>
        <w:ind w:left="1440" w:hanging="360"/>
      </w:pPr>
      <w:rPr>
        <w:rFonts w:ascii="Arial" w:hAnsi="Arial" w:hint="default"/>
      </w:rPr>
    </w:lvl>
    <w:lvl w:ilvl="2" w:tplc="BCF22198" w:tentative="1">
      <w:start w:val="1"/>
      <w:numFmt w:val="bullet"/>
      <w:lvlText w:val="•"/>
      <w:lvlJc w:val="left"/>
      <w:pPr>
        <w:tabs>
          <w:tab w:val="num" w:pos="2160"/>
        </w:tabs>
        <w:ind w:left="2160" w:hanging="360"/>
      </w:pPr>
      <w:rPr>
        <w:rFonts w:ascii="Arial" w:hAnsi="Arial" w:hint="default"/>
      </w:rPr>
    </w:lvl>
    <w:lvl w:ilvl="3" w:tplc="283A9C48" w:tentative="1">
      <w:start w:val="1"/>
      <w:numFmt w:val="bullet"/>
      <w:lvlText w:val="•"/>
      <w:lvlJc w:val="left"/>
      <w:pPr>
        <w:tabs>
          <w:tab w:val="num" w:pos="2880"/>
        </w:tabs>
        <w:ind w:left="2880" w:hanging="360"/>
      </w:pPr>
      <w:rPr>
        <w:rFonts w:ascii="Arial" w:hAnsi="Arial" w:hint="default"/>
      </w:rPr>
    </w:lvl>
    <w:lvl w:ilvl="4" w:tplc="F1444378" w:tentative="1">
      <w:start w:val="1"/>
      <w:numFmt w:val="bullet"/>
      <w:lvlText w:val="•"/>
      <w:lvlJc w:val="left"/>
      <w:pPr>
        <w:tabs>
          <w:tab w:val="num" w:pos="3600"/>
        </w:tabs>
        <w:ind w:left="3600" w:hanging="360"/>
      </w:pPr>
      <w:rPr>
        <w:rFonts w:ascii="Arial" w:hAnsi="Arial" w:hint="default"/>
      </w:rPr>
    </w:lvl>
    <w:lvl w:ilvl="5" w:tplc="DD64E3AC" w:tentative="1">
      <w:start w:val="1"/>
      <w:numFmt w:val="bullet"/>
      <w:lvlText w:val="•"/>
      <w:lvlJc w:val="left"/>
      <w:pPr>
        <w:tabs>
          <w:tab w:val="num" w:pos="4320"/>
        </w:tabs>
        <w:ind w:left="4320" w:hanging="360"/>
      </w:pPr>
      <w:rPr>
        <w:rFonts w:ascii="Arial" w:hAnsi="Arial" w:hint="default"/>
      </w:rPr>
    </w:lvl>
    <w:lvl w:ilvl="6" w:tplc="D3AC1FF8" w:tentative="1">
      <w:start w:val="1"/>
      <w:numFmt w:val="bullet"/>
      <w:lvlText w:val="•"/>
      <w:lvlJc w:val="left"/>
      <w:pPr>
        <w:tabs>
          <w:tab w:val="num" w:pos="5040"/>
        </w:tabs>
        <w:ind w:left="5040" w:hanging="360"/>
      </w:pPr>
      <w:rPr>
        <w:rFonts w:ascii="Arial" w:hAnsi="Arial" w:hint="default"/>
      </w:rPr>
    </w:lvl>
    <w:lvl w:ilvl="7" w:tplc="E0769E32" w:tentative="1">
      <w:start w:val="1"/>
      <w:numFmt w:val="bullet"/>
      <w:lvlText w:val="•"/>
      <w:lvlJc w:val="left"/>
      <w:pPr>
        <w:tabs>
          <w:tab w:val="num" w:pos="5760"/>
        </w:tabs>
        <w:ind w:left="5760" w:hanging="360"/>
      </w:pPr>
      <w:rPr>
        <w:rFonts w:ascii="Arial" w:hAnsi="Arial" w:hint="default"/>
      </w:rPr>
    </w:lvl>
    <w:lvl w:ilvl="8" w:tplc="8B72021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C03681C"/>
    <w:multiLevelType w:val="hybridMultilevel"/>
    <w:tmpl w:val="FB14D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6F1158"/>
    <w:multiLevelType w:val="multilevel"/>
    <w:tmpl w:val="449A5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096130"/>
    <w:multiLevelType w:val="hybridMultilevel"/>
    <w:tmpl w:val="7E7E4F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2349A4"/>
    <w:multiLevelType w:val="multilevel"/>
    <w:tmpl w:val="C072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1914CA"/>
    <w:multiLevelType w:val="hybridMultilevel"/>
    <w:tmpl w:val="984C3CA0"/>
    <w:lvl w:ilvl="0" w:tplc="9724DD98">
      <w:start w:val="1"/>
      <w:numFmt w:val="lowerLetter"/>
      <w:lvlText w:val="(%1)"/>
      <w:lvlJc w:val="left"/>
      <w:pPr>
        <w:ind w:left="866" w:hanging="44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29C77BF5"/>
    <w:multiLevelType w:val="multilevel"/>
    <w:tmpl w:val="7E2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D424BF"/>
    <w:multiLevelType w:val="hybridMultilevel"/>
    <w:tmpl w:val="C994E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FD05E0"/>
    <w:multiLevelType w:val="hybridMultilevel"/>
    <w:tmpl w:val="370AD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7A48FE"/>
    <w:multiLevelType w:val="multilevel"/>
    <w:tmpl w:val="0CD6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C84918"/>
    <w:multiLevelType w:val="hybridMultilevel"/>
    <w:tmpl w:val="E32CB7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01270A"/>
    <w:multiLevelType w:val="hybridMultilevel"/>
    <w:tmpl w:val="E2743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971212"/>
    <w:multiLevelType w:val="hybridMultilevel"/>
    <w:tmpl w:val="46E8A9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037B09"/>
    <w:multiLevelType w:val="hybridMultilevel"/>
    <w:tmpl w:val="C5F24F7C"/>
    <w:lvl w:ilvl="0" w:tplc="994C7226">
      <w:start w:val="1"/>
      <w:numFmt w:val="bullet"/>
      <w:lvlText w:val="•"/>
      <w:lvlJc w:val="left"/>
      <w:pPr>
        <w:tabs>
          <w:tab w:val="num" w:pos="720"/>
        </w:tabs>
        <w:ind w:left="720" w:hanging="360"/>
      </w:pPr>
      <w:rPr>
        <w:rFonts w:ascii="Arial" w:hAnsi="Arial" w:hint="default"/>
      </w:rPr>
    </w:lvl>
    <w:lvl w:ilvl="1" w:tplc="BC4EB324" w:tentative="1">
      <w:start w:val="1"/>
      <w:numFmt w:val="bullet"/>
      <w:lvlText w:val="•"/>
      <w:lvlJc w:val="left"/>
      <w:pPr>
        <w:tabs>
          <w:tab w:val="num" w:pos="1440"/>
        </w:tabs>
        <w:ind w:left="1440" w:hanging="360"/>
      </w:pPr>
      <w:rPr>
        <w:rFonts w:ascii="Arial" w:hAnsi="Arial" w:hint="default"/>
      </w:rPr>
    </w:lvl>
    <w:lvl w:ilvl="2" w:tplc="03065100" w:tentative="1">
      <w:start w:val="1"/>
      <w:numFmt w:val="bullet"/>
      <w:lvlText w:val="•"/>
      <w:lvlJc w:val="left"/>
      <w:pPr>
        <w:tabs>
          <w:tab w:val="num" w:pos="2160"/>
        </w:tabs>
        <w:ind w:left="2160" w:hanging="360"/>
      </w:pPr>
      <w:rPr>
        <w:rFonts w:ascii="Arial" w:hAnsi="Arial" w:hint="default"/>
      </w:rPr>
    </w:lvl>
    <w:lvl w:ilvl="3" w:tplc="F9E20D7E" w:tentative="1">
      <w:start w:val="1"/>
      <w:numFmt w:val="bullet"/>
      <w:lvlText w:val="•"/>
      <w:lvlJc w:val="left"/>
      <w:pPr>
        <w:tabs>
          <w:tab w:val="num" w:pos="2880"/>
        </w:tabs>
        <w:ind w:left="2880" w:hanging="360"/>
      </w:pPr>
      <w:rPr>
        <w:rFonts w:ascii="Arial" w:hAnsi="Arial" w:hint="default"/>
      </w:rPr>
    </w:lvl>
    <w:lvl w:ilvl="4" w:tplc="06A43F9A" w:tentative="1">
      <w:start w:val="1"/>
      <w:numFmt w:val="bullet"/>
      <w:lvlText w:val="•"/>
      <w:lvlJc w:val="left"/>
      <w:pPr>
        <w:tabs>
          <w:tab w:val="num" w:pos="3600"/>
        </w:tabs>
        <w:ind w:left="3600" w:hanging="360"/>
      </w:pPr>
      <w:rPr>
        <w:rFonts w:ascii="Arial" w:hAnsi="Arial" w:hint="default"/>
      </w:rPr>
    </w:lvl>
    <w:lvl w:ilvl="5" w:tplc="88BAD6DA" w:tentative="1">
      <w:start w:val="1"/>
      <w:numFmt w:val="bullet"/>
      <w:lvlText w:val="•"/>
      <w:lvlJc w:val="left"/>
      <w:pPr>
        <w:tabs>
          <w:tab w:val="num" w:pos="4320"/>
        </w:tabs>
        <w:ind w:left="4320" w:hanging="360"/>
      </w:pPr>
      <w:rPr>
        <w:rFonts w:ascii="Arial" w:hAnsi="Arial" w:hint="default"/>
      </w:rPr>
    </w:lvl>
    <w:lvl w:ilvl="6" w:tplc="0A0CC8E4" w:tentative="1">
      <w:start w:val="1"/>
      <w:numFmt w:val="bullet"/>
      <w:lvlText w:val="•"/>
      <w:lvlJc w:val="left"/>
      <w:pPr>
        <w:tabs>
          <w:tab w:val="num" w:pos="5040"/>
        </w:tabs>
        <w:ind w:left="5040" w:hanging="360"/>
      </w:pPr>
      <w:rPr>
        <w:rFonts w:ascii="Arial" w:hAnsi="Arial" w:hint="default"/>
      </w:rPr>
    </w:lvl>
    <w:lvl w:ilvl="7" w:tplc="4F6C4EE0" w:tentative="1">
      <w:start w:val="1"/>
      <w:numFmt w:val="bullet"/>
      <w:lvlText w:val="•"/>
      <w:lvlJc w:val="left"/>
      <w:pPr>
        <w:tabs>
          <w:tab w:val="num" w:pos="5760"/>
        </w:tabs>
        <w:ind w:left="5760" w:hanging="360"/>
      </w:pPr>
      <w:rPr>
        <w:rFonts w:ascii="Arial" w:hAnsi="Arial" w:hint="default"/>
      </w:rPr>
    </w:lvl>
    <w:lvl w:ilvl="8" w:tplc="38BA99E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D521AD"/>
    <w:multiLevelType w:val="hybridMultilevel"/>
    <w:tmpl w:val="23389C6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BD7CB6"/>
    <w:multiLevelType w:val="multilevel"/>
    <w:tmpl w:val="6CEAC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0E1DBE"/>
    <w:multiLevelType w:val="multilevel"/>
    <w:tmpl w:val="74C8B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4C4973"/>
    <w:multiLevelType w:val="hybridMultilevel"/>
    <w:tmpl w:val="E856C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8E67E0"/>
    <w:multiLevelType w:val="hybridMultilevel"/>
    <w:tmpl w:val="65AE52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AF73736"/>
    <w:multiLevelType w:val="hybridMultilevel"/>
    <w:tmpl w:val="BD62EFA0"/>
    <w:lvl w:ilvl="0" w:tplc="5E9E2EA2">
      <w:start w:val="1"/>
      <w:numFmt w:val="bullet"/>
      <w:lvlText w:val="•"/>
      <w:lvlJc w:val="left"/>
      <w:pPr>
        <w:tabs>
          <w:tab w:val="num" w:pos="720"/>
        </w:tabs>
        <w:ind w:left="720" w:hanging="360"/>
      </w:pPr>
      <w:rPr>
        <w:rFonts w:ascii="Arial" w:hAnsi="Arial" w:hint="default"/>
      </w:rPr>
    </w:lvl>
    <w:lvl w:ilvl="1" w:tplc="72FA51C0">
      <w:start w:val="110"/>
      <w:numFmt w:val="bullet"/>
      <w:lvlText w:val="•"/>
      <w:lvlJc w:val="left"/>
      <w:pPr>
        <w:tabs>
          <w:tab w:val="num" w:pos="1440"/>
        </w:tabs>
        <w:ind w:left="1440" w:hanging="360"/>
      </w:pPr>
      <w:rPr>
        <w:rFonts w:ascii="Arial" w:hAnsi="Arial" w:hint="default"/>
      </w:rPr>
    </w:lvl>
    <w:lvl w:ilvl="2" w:tplc="99664FB0" w:tentative="1">
      <w:start w:val="1"/>
      <w:numFmt w:val="bullet"/>
      <w:lvlText w:val="•"/>
      <w:lvlJc w:val="left"/>
      <w:pPr>
        <w:tabs>
          <w:tab w:val="num" w:pos="2160"/>
        </w:tabs>
        <w:ind w:left="2160" w:hanging="360"/>
      </w:pPr>
      <w:rPr>
        <w:rFonts w:ascii="Arial" w:hAnsi="Arial" w:hint="default"/>
      </w:rPr>
    </w:lvl>
    <w:lvl w:ilvl="3" w:tplc="7448886C" w:tentative="1">
      <w:start w:val="1"/>
      <w:numFmt w:val="bullet"/>
      <w:lvlText w:val="•"/>
      <w:lvlJc w:val="left"/>
      <w:pPr>
        <w:tabs>
          <w:tab w:val="num" w:pos="2880"/>
        </w:tabs>
        <w:ind w:left="2880" w:hanging="360"/>
      </w:pPr>
      <w:rPr>
        <w:rFonts w:ascii="Arial" w:hAnsi="Arial" w:hint="default"/>
      </w:rPr>
    </w:lvl>
    <w:lvl w:ilvl="4" w:tplc="34F04E60" w:tentative="1">
      <w:start w:val="1"/>
      <w:numFmt w:val="bullet"/>
      <w:lvlText w:val="•"/>
      <w:lvlJc w:val="left"/>
      <w:pPr>
        <w:tabs>
          <w:tab w:val="num" w:pos="3600"/>
        </w:tabs>
        <w:ind w:left="3600" w:hanging="360"/>
      </w:pPr>
      <w:rPr>
        <w:rFonts w:ascii="Arial" w:hAnsi="Arial" w:hint="default"/>
      </w:rPr>
    </w:lvl>
    <w:lvl w:ilvl="5" w:tplc="37121816" w:tentative="1">
      <w:start w:val="1"/>
      <w:numFmt w:val="bullet"/>
      <w:lvlText w:val="•"/>
      <w:lvlJc w:val="left"/>
      <w:pPr>
        <w:tabs>
          <w:tab w:val="num" w:pos="4320"/>
        </w:tabs>
        <w:ind w:left="4320" w:hanging="360"/>
      </w:pPr>
      <w:rPr>
        <w:rFonts w:ascii="Arial" w:hAnsi="Arial" w:hint="default"/>
      </w:rPr>
    </w:lvl>
    <w:lvl w:ilvl="6" w:tplc="7940EF44" w:tentative="1">
      <w:start w:val="1"/>
      <w:numFmt w:val="bullet"/>
      <w:lvlText w:val="•"/>
      <w:lvlJc w:val="left"/>
      <w:pPr>
        <w:tabs>
          <w:tab w:val="num" w:pos="5040"/>
        </w:tabs>
        <w:ind w:left="5040" w:hanging="360"/>
      </w:pPr>
      <w:rPr>
        <w:rFonts w:ascii="Arial" w:hAnsi="Arial" w:hint="default"/>
      </w:rPr>
    </w:lvl>
    <w:lvl w:ilvl="7" w:tplc="9C18E692" w:tentative="1">
      <w:start w:val="1"/>
      <w:numFmt w:val="bullet"/>
      <w:lvlText w:val="•"/>
      <w:lvlJc w:val="left"/>
      <w:pPr>
        <w:tabs>
          <w:tab w:val="num" w:pos="5760"/>
        </w:tabs>
        <w:ind w:left="5760" w:hanging="360"/>
      </w:pPr>
      <w:rPr>
        <w:rFonts w:ascii="Arial" w:hAnsi="Arial" w:hint="default"/>
      </w:rPr>
    </w:lvl>
    <w:lvl w:ilvl="8" w:tplc="3084BE9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CE241D1"/>
    <w:multiLevelType w:val="hybridMultilevel"/>
    <w:tmpl w:val="3BC2DAAA"/>
    <w:lvl w:ilvl="0" w:tplc="9076AC2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4DB276CA"/>
    <w:multiLevelType w:val="hybridMultilevel"/>
    <w:tmpl w:val="DC92638C"/>
    <w:lvl w:ilvl="0" w:tplc="918E73FC">
      <w:start w:val="1"/>
      <w:numFmt w:val="bullet"/>
      <w:lvlText w:val="•"/>
      <w:lvlJc w:val="left"/>
      <w:pPr>
        <w:tabs>
          <w:tab w:val="num" w:pos="720"/>
        </w:tabs>
        <w:ind w:left="720" w:hanging="360"/>
      </w:pPr>
      <w:rPr>
        <w:rFonts w:ascii="Arial" w:hAnsi="Arial" w:hint="default"/>
      </w:rPr>
    </w:lvl>
    <w:lvl w:ilvl="1" w:tplc="2CEA6A90">
      <w:start w:val="302"/>
      <w:numFmt w:val="bullet"/>
      <w:lvlText w:val="•"/>
      <w:lvlJc w:val="left"/>
      <w:pPr>
        <w:tabs>
          <w:tab w:val="num" w:pos="1440"/>
        </w:tabs>
        <w:ind w:left="1440" w:hanging="360"/>
      </w:pPr>
      <w:rPr>
        <w:rFonts w:ascii="Arial" w:hAnsi="Arial" w:hint="default"/>
      </w:rPr>
    </w:lvl>
    <w:lvl w:ilvl="2" w:tplc="7CEA82B4" w:tentative="1">
      <w:start w:val="1"/>
      <w:numFmt w:val="bullet"/>
      <w:lvlText w:val="•"/>
      <w:lvlJc w:val="left"/>
      <w:pPr>
        <w:tabs>
          <w:tab w:val="num" w:pos="2160"/>
        </w:tabs>
        <w:ind w:left="2160" w:hanging="360"/>
      </w:pPr>
      <w:rPr>
        <w:rFonts w:ascii="Arial" w:hAnsi="Arial" w:hint="default"/>
      </w:rPr>
    </w:lvl>
    <w:lvl w:ilvl="3" w:tplc="BB0E959A" w:tentative="1">
      <w:start w:val="1"/>
      <w:numFmt w:val="bullet"/>
      <w:lvlText w:val="•"/>
      <w:lvlJc w:val="left"/>
      <w:pPr>
        <w:tabs>
          <w:tab w:val="num" w:pos="2880"/>
        </w:tabs>
        <w:ind w:left="2880" w:hanging="360"/>
      </w:pPr>
      <w:rPr>
        <w:rFonts w:ascii="Arial" w:hAnsi="Arial" w:hint="default"/>
      </w:rPr>
    </w:lvl>
    <w:lvl w:ilvl="4" w:tplc="DE8428AC" w:tentative="1">
      <w:start w:val="1"/>
      <w:numFmt w:val="bullet"/>
      <w:lvlText w:val="•"/>
      <w:lvlJc w:val="left"/>
      <w:pPr>
        <w:tabs>
          <w:tab w:val="num" w:pos="3600"/>
        </w:tabs>
        <w:ind w:left="3600" w:hanging="360"/>
      </w:pPr>
      <w:rPr>
        <w:rFonts w:ascii="Arial" w:hAnsi="Arial" w:hint="default"/>
      </w:rPr>
    </w:lvl>
    <w:lvl w:ilvl="5" w:tplc="A4B64964" w:tentative="1">
      <w:start w:val="1"/>
      <w:numFmt w:val="bullet"/>
      <w:lvlText w:val="•"/>
      <w:lvlJc w:val="left"/>
      <w:pPr>
        <w:tabs>
          <w:tab w:val="num" w:pos="4320"/>
        </w:tabs>
        <w:ind w:left="4320" w:hanging="360"/>
      </w:pPr>
      <w:rPr>
        <w:rFonts w:ascii="Arial" w:hAnsi="Arial" w:hint="default"/>
      </w:rPr>
    </w:lvl>
    <w:lvl w:ilvl="6" w:tplc="E064DDCE" w:tentative="1">
      <w:start w:val="1"/>
      <w:numFmt w:val="bullet"/>
      <w:lvlText w:val="•"/>
      <w:lvlJc w:val="left"/>
      <w:pPr>
        <w:tabs>
          <w:tab w:val="num" w:pos="5040"/>
        </w:tabs>
        <w:ind w:left="5040" w:hanging="360"/>
      </w:pPr>
      <w:rPr>
        <w:rFonts w:ascii="Arial" w:hAnsi="Arial" w:hint="default"/>
      </w:rPr>
    </w:lvl>
    <w:lvl w:ilvl="7" w:tplc="E6025F62" w:tentative="1">
      <w:start w:val="1"/>
      <w:numFmt w:val="bullet"/>
      <w:lvlText w:val="•"/>
      <w:lvlJc w:val="left"/>
      <w:pPr>
        <w:tabs>
          <w:tab w:val="num" w:pos="5760"/>
        </w:tabs>
        <w:ind w:left="5760" w:hanging="360"/>
      </w:pPr>
      <w:rPr>
        <w:rFonts w:ascii="Arial" w:hAnsi="Arial" w:hint="default"/>
      </w:rPr>
    </w:lvl>
    <w:lvl w:ilvl="8" w:tplc="C3A6484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BA33CFD"/>
    <w:multiLevelType w:val="hybridMultilevel"/>
    <w:tmpl w:val="EB469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9F3C42"/>
    <w:multiLevelType w:val="hybridMultilevel"/>
    <w:tmpl w:val="C1822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B5586C"/>
    <w:multiLevelType w:val="multilevel"/>
    <w:tmpl w:val="044C1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717C98"/>
    <w:multiLevelType w:val="multilevel"/>
    <w:tmpl w:val="3D80B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3B0E73"/>
    <w:multiLevelType w:val="hybridMultilevel"/>
    <w:tmpl w:val="F042AC62"/>
    <w:lvl w:ilvl="0" w:tplc="B5DAFA3C">
      <w:start w:val="1"/>
      <w:numFmt w:val="bullet"/>
      <w:lvlText w:val="•"/>
      <w:lvlJc w:val="left"/>
      <w:pPr>
        <w:tabs>
          <w:tab w:val="num" w:pos="720"/>
        </w:tabs>
        <w:ind w:left="720" w:hanging="360"/>
      </w:pPr>
      <w:rPr>
        <w:rFonts w:ascii="Arial" w:hAnsi="Arial" w:hint="default"/>
      </w:rPr>
    </w:lvl>
    <w:lvl w:ilvl="1" w:tplc="744AE050">
      <w:start w:val="1"/>
      <w:numFmt w:val="bullet"/>
      <w:lvlText w:val="•"/>
      <w:lvlJc w:val="left"/>
      <w:pPr>
        <w:tabs>
          <w:tab w:val="num" w:pos="1440"/>
        </w:tabs>
        <w:ind w:left="1440" w:hanging="360"/>
      </w:pPr>
      <w:rPr>
        <w:rFonts w:ascii="Arial" w:hAnsi="Arial" w:hint="default"/>
      </w:rPr>
    </w:lvl>
    <w:lvl w:ilvl="2" w:tplc="E3524D4E" w:tentative="1">
      <w:start w:val="1"/>
      <w:numFmt w:val="bullet"/>
      <w:lvlText w:val="•"/>
      <w:lvlJc w:val="left"/>
      <w:pPr>
        <w:tabs>
          <w:tab w:val="num" w:pos="2160"/>
        </w:tabs>
        <w:ind w:left="2160" w:hanging="360"/>
      </w:pPr>
      <w:rPr>
        <w:rFonts w:ascii="Arial" w:hAnsi="Arial" w:hint="default"/>
      </w:rPr>
    </w:lvl>
    <w:lvl w:ilvl="3" w:tplc="F8E629DC" w:tentative="1">
      <w:start w:val="1"/>
      <w:numFmt w:val="bullet"/>
      <w:lvlText w:val="•"/>
      <w:lvlJc w:val="left"/>
      <w:pPr>
        <w:tabs>
          <w:tab w:val="num" w:pos="2880"/>
        </w:tabs>
        <w:ind w:left="2880" w:hanging="360"/>
      </w:pPr>
      <w:rPr>
        <w:rFonts w:ascii="Arial" w:hAnsi="Arial" w:hint="default"/>
      </w:rPr>
    </w:lvl>
    <w:lvl w:ilvl="4" w:tplc="2D1AC402" w:tentative="1">
      <w:start w:val="1"/>
      <w:numFmt w:val="bullet"/>
      <w:lvlText w:val="•"/>
      <w:lvlJc w:val="left"/>
      <w:pPr>
        <w:tabs>
          <w:tab w:val="num" w:pos="3600"/>
        </w:tabs>
        <w:ind w:left="3600" w:hanging="360"/>
      </w:pPr>
      <w:rPr>
        <w:rFonts w:ascii="Arial" w:hAnsi="Arial" w:hint="default"/>
      </w:rPr>
    </w:lvl>
    <w:lvl w:ilvl="5" w:tplc="FFECCFE4" w:tentative="1">
      <w:start w:val="1"/>
      <w:numFmt w:val="bullet"/>
      <w:lvlText w:val="•"/>
      <w:lvlJc w:val="left"/>
      <w:pPr>
        <w:tabs>
          <w:tab w:val="num" w:pos="4320"/>
        </w:tabs>
        <w:ind w:left="4320" w:hanging="360"/>
      </w:pPr>
      <w:rPr>
        <w:rFonts w:ascii="Arial" w:hAnsi="Arial" w:hint="default"/>
      </w:rPr>
    </w:lvl>
    <w:lvl w:ilvl="6" w:tplc="E138DF9A" w:tentative="1">
      <w:start w:val="1"/>
      <w:numFmt w:val="bullet"/>
      <w:lvlText w:val="•"/>
      <w:lvlJc w:val="left"/>
      <w:pPr>
        <w:tabs>
          <w:tab w:val="num" w:pos="5040"/>
        </w:tabs>
        <w:ind w:left="5040" w:hanging="360"/>
      </w:pPr>
      <w:rPr>
        <w:rFonts w:ascii="Arial" w:hAnsi="Arial" w:hint="default"/>
      </w:rPr>
    </w:lvl>
    <w:lvl w:ilvl="7" w:tplc="AF1A18E4" w:tentative="1">
      <w:start w:val="1"/>
      <w:numFmt w:val="bullet"/>
      <w:lvlText w:val="•"/>
      <w:lvlJc w:val="left"/>
      <w:pPr>
        <w:tabs>
          <w:tab w:val="num" w:pos="5760"/>
        </w:tabs>
        <w:ind w:left="5760" w:hanging="360"/>
      </w:pPr>
      <w:rPr>
        <w:rFonts w:ascii="Arial" w:hAnsi="Arial" w:hint="default"/>
      </w:rPr>
    </w:lvl>
    <w:lvl w:ilvl="8" w:tplc="52BECAC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25A4399"/>
    <w:multiLevelType w:val="hybridMultilevel"/>
    <w:tmpl w:val="02D61FB6"/>
    <w:lvl w:ilvl="0" w:tplc="FD28864C">
      <w:start w:val="1"/>
      <w:numFmt w:val="bullet"/>
      <w:lvlText w:val="•"/>
      <w:lvlJc w:val="left"/>
      <w:pPr>
        <w:tabs>
          <w:tab w:val="num" w:pos="720"/>
        </w:tabs>
        <w:ind w:left="720" w:hanging="360"/>
      </w:pPr>
      <w:rPr>
        <w:rFonts w:ascii="Arial" w:hAnsi="Arial" w:hint="default"/>
      </w:rPr>
    </w:lvl>
    <w:lvl w:ilvl="1" w:tplc="B03A13C8">
      <w:start w:val="110"/>
      <w:numFmt w:val="bullet"/>
      <w:lvlText w:val="•"/>
      <w:lvlJc w:val="left"/>
      <w:pPr>
        <w:tabs>
          <w:tab w:val="num" w:pos="1440"/>
        </w:tabs>
        <w:ind w:left="1440" w:hanging="360"/>
      </w:pPr>
      <w:rPr>
        <w:rFonts w:ascii="Arial" w:hAnsi="Arial" w:hint="default"/>
      </w:rPr>
    </w:lvl>
    <w:lvl w:ilvl="2" w:tplc="5994DAA8" w:tentative="1">
      <w:start w:val="1"/>
      <w:numFmt w:val="bullet"/>
      <w:lvlText w:val="•"/>
      <w:lvlJc w:val="left"/>
      <w:pPr>
        <w:tabs>
          <w:tab w:val="num" w:pos="2160"/>
        </w:tabs>
        <w:ind w:left="2160" w:hanging="360"/>
      </w:pPr>
      <w:rPr>
        <w:rFonts w:ascii="Arial" w:hAnsi="Arial" w:hint="default"/>
      </w:rPr>
    </w:lvl>
    <w:lvl w:ilvl="3" w:tplc="F40C39FA" w:tentative="1">
      <w:start w:val="1"/>
      <w:numFmt w:val="bullet"/>
      <w:lvlText w:val="•"/>
      <w:lvlJc w:val="left"/>
      <w:pPr>
        <w:tabs>
          <w:tab w:val="num" w:pos="2880"/>
        </w:tabs>
        <w:ind w:left="2880" w:hanging="360"/>
      </w:pPr>
      <w:rPr>
        <w:rFonts w:ascii="Arial" w:hAnsi="Arial" w:hint="default"/>
      </w:rPr>
    </w:lvl>
    <w:lvl w:ilvl="4" w:tplc="95E62ABC" w:tentative="1">
      <w:start w:val="1"/>
      <w:numFmt w:val="bullet"/>
      <w:lvlText w:val="•"/>
      <w:lvlJc w:val="left"/>
      <w:pPr>
        <w:tabs>
          <w:tab w:val="num" w:pos="3600"/>
        </w:tabs>
        <w:ind w:left="3600" w:hanging="360"/>
      </w:pPr>
      <w:rPr>
        <w:rFonts w:ascii="Arial" w:hAnsi="Arial" w:hint="default"/>
      </w:rPr>
    </w:lvl>
    <w:lvl w:ilvl="5" w:tplc="F0B28148" w:tentative="1">
      <w:start w:val="1"/>
      <w:numFmt w:val="bullet"/>
      <w:lvlText w:val="•"/>
      <w:lvlJc w:val="left"/>
      <w:pPr>
        <w:tabs>
          <w:tab w:val="num" w:pos="4320"/>
        </w:tabs>
        <w:ind w:left="4320" w:hanging="360"/>
      </w:pPr>
      <w:rPr>
        <w:rFonts w:ascii="Arial" w:hAnsi="Arial" w:hint="default"/>
      </w:rPr>
    </w:lvl>
    <w:lvl w:ilvl="6" w:tplc="417C7F6C" w:tentative="1">
      <w:start w:val="1"/>
      <w:numFmt w:val="bullet"/>
      <w:lvlText w:val="•"/>
      <w:lvlJc w:val="left"/>
      <w:pPr>
        <w:tabs>
          <w:tab w:val="num" w:pos="5040"/>
        </w:tabs>
        <w:ind w:left="5040" w:hanging="360"/>
      </w:pPr>
      <w:rPr>
        <w:rFonts w:ascii="Arial" w:hAnsi="Arial" w:hint="default"/>
      </w:rPr>
    </w:lvl>
    <w:lvl w:ilvl="7" w:tplc="EBB4EF56" w:tentative="1">
      <w:start w:val="1"/>
      <w:numFmt w:val="bullet"/>
      <w:lvlText w:val="•"/>
      <w:lvlJc w:val="left"/>
      <w:pPr>
        <w:tabs>
          <w:tab w:val="num" w:pos="5760"/>
        </w:tabs>
        <w:ind w:left="5760" w:hanging="360"/>
      </w:pPr>
      <w:rPr>
        <w:rFonts w:ascii="Arial" w:hAnsi="Arial" w:hint="default"/>
      </w:rPr>
    </w:lvl>
    <w:lvl w:ilvl="8" w:tplc="4C3AA15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D127EFA"/>
    <w:multiLevelType w:val="hybridMultilevel"/>
    <w:tmpl w:val="2FC27D4A"/>
    <w:lvl w:ilvl="0" w:tplc="C9C6618C">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F2867C7"/>
    <w:multiLevelType w:val="hybridMultilevel"/>
    <w:tmpl w:val="FC06F408"/>
    <w:lvl w:ilvl="0" w:tplc="64268ABC">
      <w:start w:val="1"/>
      <w:numFmt w:val="bullet"/>
      <w:lvlText w:val="•"/>
      <w:lvlJc w:val="left"/>
      <w:pPr>
        <w:tabs>
          <w:tab w:val="num" w:pos="720"/>
        </w:tabs>
        <w:ind w:left="720" w:hanging="360"/>
      </w:pPr>
      <w:rPr>
        <w:rFonts w:ascii="Arial" w:hAnsi="Arial" w:hint="default"/>
      </w:rPr>
    </w:lvl>
    <w:lvl w:ilvl="1" w:tplc="B1826276" w:tentative="1">
      <w:start w:val="1"/>
      <w:numFmt w:val="bullet"/>
      <w:lvlText w:val="•"/>
      <w:lvlJc w:val="left"/>
      <w:pPr>
        <w:tabs>
          <w:tab w:val="num" w:pos="1440"/>
        </w:tabs>
        <w:ind w:left="1440" w:hanging="360"/>
      </w:pPr>
      <w:rPr>
        <w:rFonts w:ascii="Arial" w:hAnsi="Arial" w:hint="default"/>
      </w:rPr>
    </w:lvl>
    <w:lvl w:ilvl="2" w:tplc="D2744DDC" w:tentative="1">
      <w:start w:val="1"/>
      <w:numFmt w:val="bullet"/>
      <w:lvlText w:val="•"/>
      <w:lvlJc w:val="left"/>
      <w:pPr>
        <w:tabs>
          <w:tab w:val="num" w:pos="2160"/>
        </w:tabs>
        <w:ind w:left="2160" w:hanging="360"/>
      </w:pPr>
      <w:rPr>
        <w:rFonts w:ascii="Arial" w:hAnsi="Arial" w:hint="default"/>
      </w:rPr>
    </w:lvl>
    <w:lvl w:ilvl="3" w:tplc="53984C92" w:tentative="1">
      <w:start w:val="1"/>
      <w:numFmt w:val="bullet"/>
      <w:lvlText w:val="•"/>
      <w:lvlJc w:val="left"/>
      <w:pPr>
        <w:tabs>
          <w:tab w:val="num" w:pos="2880"/>
        </w:tabs>
        <w:ind w:left="2880" w:hanging="360"/>
      </w:pPr>
      <w:rPr>
        <w:rFonts w:ascii="Arial" w:hAnsi="Arial" w:hint="default"/>
      </w:rPr>
    </w:lvl>
    <w:lvl w:ilvl="4" w:tplc="02167652" w:tentative="1">
      <w:start w:val="1"/>
      <w:numFmt w:val="bullet"/>
      <w:lvlText w:val="•"/>
      <w:lvlJc w:val="left"/>
      <w:pPr>
        <w:tabs>
          <w:tab w:val="num" w:pos="3600"/>
        </w:tabs>
        <w:ind w:left="3600" w:hanging="360"/>
      </w:pPr>
      <w:rPr>
        <w:rFonts w:ascii="Arial" w:hAnsi="Arial" w:hint="default"/>
      </w:rPr>
    </w:lvl>
    <w:lvl w:ilvl="5" w:tplc="AA3E9356" w:tentative="1">
      <w:start w:val="1"/>
      <w:numFmt w:val="bullet"/>
      <w:lvlText w:val="•"/>
      <w:lvlJc w:val="left"/>
      <w:pPr>
        <w:tabs>
          <w:tab w:val="num" w:pos="4320"/>
        </w:tabs>
        <w:ind w:left="4320" w:hanging="360"/>
      </w:pPr>
      <w:rPr>
        <w:rFonts w:ascii="Arial" w:hAnsi="Arial" w:hint="default"/>
      </w:rPr>
    </w:lvl>
    <w:lvl w:ilvl="6" w:tplc="E5326890" w:tentative="1">
      <w:start w:val="1"/>
      <w:numFmt w:val="bullet"/>
      <w:lvlText w:val="•"/>
      <w:lvlJc w:val="left"/>
      <w:pPr>
        <w:tabs>
          <w:tab w:val="num" w:pos="5040"/>
        </w:tabs>
        <w:ind w:left="5040" w:hanging="360"/>
      </w:pPr>
      <w:rPr>
        <w:rFonts w:ascii="Arial" w:hAnsi="Arial" w:hint="default"/>
      </w:rPr>
    </w:lvl>
    <w:lvl w:ilvl="7" w:tplc="BB82EBF8" w:tentative="1">
      <w:start w:val="1"/>
      <w:numFmt w:val="bullet"/>
      <w:lvlText w:val="•"/>
      <w:lvlJc w:val="left"/>
      <w:pPr>
        <w:tabs>
          <w:tab w:val="num" w:pos="5760"/>
        </w:tabs>
        <w:ind w:left="5760" w:hanging="360"/>
      </w:pPr>
      <w:rPr>
        <w:rFonts w:ascii="Arial" w:hAnsi="Arial" w:hint="default"/>
      </w:rPr>
    </w:lvl>
    <w:lvl w:ilvl="8" w:tplc="3FC265D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F3F797B"/>
    <w:multiLevelType w:val="hybridMultilevel"/>
    <w:tmpl w:val="476672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24"/>
  </w:num>
  <w:num w:numId="3">
    <w:abstractNumId w:val="3"/>
  </w:num>
  <w:num w:numId="4">
    <w:abstractNumId w:val="20"/>
  </w:num>
  <w:num w:numId="5">
    <w:abstractNumId w:val="10"/>
  </w:num>
  <w:num w:numId="6">
    <w:abstractNumId w:val="28"/>
  </w:num>
  <w:num w:numId="7">
    <w:abstractNumId w:val="31"/>
  </w:num>
  <w:num w:numId="8">
    <w:abstractNumId w:val="2"/>
  </w:num>
  <w:num w:numId="9">
    <w:abstractNumId w:val="29"/>
  </w:num>
  <w:num w:numId="10">
    <w:abstractNumId w:val="9"/>
  </w:num>
  <w:num w:numId="11">
    <w:abstractNumId w:val="15"/>
  </w:num>
  <w:num w:numId="12">
    <w:abstractNumId w:val="27"/>
  </w:num>
  <w:num w:numId="13">
    <w:abstractNumId w:val="18"/>
  </w:num>
  <w:num w:numId="14">
    <w:abstractNumId w:val="17"/>
  </w:num>
  <w:num w:numId="15">
    <w:abstractNumId w:val="4"/>
  </w:num>
  <w:num w:numId="16">
    <w:abstractNumId w:val="6"/>
  </w:num>
  <w:num w:numId="17">
    <w:abstractNumId w:val="11"/>
  </w:num>
  <w:num w:numId="18">
    <w:abstractNumId w:val="26"/>
  </w:num>
  <w:num w:numId="19">
    <w:abstractNumId w:val="5"/>
  </w:num>
  <w:num w:numId="20">
    <w:abstractNumId w:val="32"/>
  </w:num>
  <w:num w:numId="21">
    <w:abstractNumId w:val="16"/>
  </w:num>
  <w:num w:numId="22">
    <w:abstractNumId w:val="19"/>
  </w:num>
  <w:num w:numId="23">
    <w:abstractNumId w:val="13"/>
  </w:num>
  <w:num w:numId="24">
    <w:abstractNumId w:val="23"/>
  </w:num>
  <w:num w:numId="25">
    <w:abstractNumId w:val="21"/>
  </w:num>
  <w:num w:numId="26">
    <w:abstractNumId w:val="8"/>
  </w:num>
  <w:num w:numId="27">
    <w:abstractNumId w:val="0"/>
  </w:num>
  <w:num w:numId="28">
    <w:abstractNumId w:val="22"/>
  </w:num>
  <w:num w:numId="29">
    <w:abstractNumId w:val="7"/>
  </w:num>
  <w:num w:numId="30">
    <w:abstractNumId w:val="25"/>
  </w:num>
  <w:num w:numId="31">
    <w:abstractNumId w:val="1"/>
  </w:num>
  <w:num w:numId="32">
    <w:abstractNumId w:val="12"/>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2AC"/>
    <w:rsid w:val="00011896"/>
    <w:rsid w:val="00016ECA"/>
    <w:rsid w:val="00043587"/>
    <w:rsid w:val="0007399E"/>
    <w:rsid w:val="00084720"/>
    <w:rsid w:val="00084FA4"/>
    <w:rsid w:val="000A4072"/>
    <w:rsid w:val="000A4181"/>
    <w:rsid w:val="000B09EA"/>
    <w:rsid w:val="000B3378"/>
    <w:rsid w:val="000C3CF9"/>
    <w:rsid w:val="000C5F13"/>
    <w:rsid w:val="000C67BE"/>
    <w:rsid w:val="000D362C"/>
    <w:rsid w:val="000D4A11"/>
    <w:rsid w:val="000E715A"/>
    <w:rsid w:val="000F31A9"/>
    <w:rsid w:val="00121A61"/>
    <w:rsid w:val="00121B76"/>
    <w:rsid w:val="00150E52"/>
    <w:rsid w:val="001556FA"/>
    <w:rsid w:val="00161445"/>
    <w:rsid w:val="001B685F"/>
    <w:rsid w:val="001B68CC"/>
    <w:rsid w:val="001C0CCB"/>
    <w:rsid w:val="0023755E"/>
    <w:rsid w:val="00242081"/>
    <w:rsid w:val="00246495"/>
    <w:rsid w:val="00267482"/>
    <w:rsid w:val="002811B4"/>
    <w:rsid w:val="002B5239"/>
    <w:rsid w:val="002C25CE"/>
    <w:rsid w:val="002C5DCB"/>
    <w:rsid w:val="002D1B17"/>
    <w:rsid w:val="002D2D18"/>
    <w:rsid w:val="002D7DF9"/>
    <w:rsid w:val="002F48D0"/>
    <w:rsid w:val="00326CE1"/>
    <w:rsid w:val="00330272"/>
    <w:rsid w:val="0033755D"/>
    <w:rsid w:val="00341A67"/>
    <w:rsid w:val="00342A67"/>
    <w:rsid w:val="00365D90"/>
    <w:rsid w:val="00373542"/>
    <w:rsid w:val="00394236"/>
    <w:rsid w:val="003A41B7"/>
    <w:rsid w:val="003B34F3"/>
    <w:rsid w:val="003C3C7A"/>
    <w:rsid w:val="003E5264"/>
    <w:rsid w:val="003E5518"/>
    <w:rsid w:val="00410D9E"/>
    <w:rsid w:val="00416906"/>
    <w:rsid w:val="00416976"/>
    <w:rsid w:val="00460275"/>
    <w:rsid w:val="00461DAB"/>
    <w:rsid w:val="0049141C"/>
    <w:rsid w:val="004B7144"/>
    <w:rsid w:val="004D1F59"/>
    <w:rsid w:val="004E2B5E"/>
    <w:rsid w:val="004E7F23"/>
    <w:rsid w:val="004F4A13"/>
    <w:rsid w:val="00500CF9"/>
    <w:rsid w:val="00520A96"/>
    <w:rsid w:val="005225FE"/>
    <w:rsid w:val="00540448"/>
    <w:rsid w:val="00540BB4"/>
    <w:rsid w:val="00554DF8"/>
    <w:rsid w:val="00565F29"/>
    <w:rsid w:val="00567DEA"/>
    <w:rsid w:val="00572F26"/>
    <w:rsid w:val="00575FC5"/>
    <w:rsid w:val="005839C7"/>
    <w:rsid w:val="00587ED1"/>
    <w:rsid w:val="0059000E"/>
    <w:rsid w:val="00597ECF"/>
    <w:rsid w:val="005B6E41"/>
    <w:rsid w:val="005C2019"/>
    <w:rsid w:val="005C29DA"/>
    <w:rsid w:val="005C4338"/>
    <w:rsid w:val="005C4D57"/>
    <w:rsid w:val="006036E3"/>
    <w:rsid w:val="00612019"/>
    <w:rsid w:val="006177AB"/>
    <w:rsid w:val="0062000D"/>
    <w:rsid w:val="00667DCE"/>
    <w:rsid w:val="006925B9"/>
    <w:rsid w:val="00693E8B"/>
    <w:rsid w:val="006B5D79"/>
    <w:rsid w:val="006C61E3"/>
    <w:rsid w:val="00700616"/>
    <w:rsid w:val="007151E9"/>
    <w:rsid w:val="00717672"/>
    <w:rsid w:val="00720926"/>
    <w:rsid w:val="00725489"/>
    <w:rsid w:val="007337AC"/>
    <w:rsid w:val="007379BA"/>
    <w:rsid w:val="00741B7B"/>
    <w:rsid w:val="0074442C"/>
    <w:rsid w:val="007631E7"/>
    <w:rsid w:val="00773EE1"/>
    <w:rsid w:val="007A451E"/>
    <w:rsid w:val="007A7428"/>
    <w:rsid w:val="007C1D5C"/>
    <w:rsid w:val="007C431A"/>
    <w:rsid w:val="007D3592"/>
    <w:rsid w:val="007D45BA"/>
    <w:rsid w:val="007D6C12"/>
    <w:rsid w:val="007F326F"/>
    <w:rsid w:val="00807BC4"/>
    <w:rsid w:val="0081084A"/>
    <w:rsid w:val="00846C23"/>
    <w:rsid w:val="00847DEF"/>
    <w:rsid w:val="00856539"/>
    <w:rsid w:val="00873A8C"/>
    <w:rsid w:val="008B358D"/>
    <w:rsid w:val="008D4559"/>
    <w:rsid w:val="008E3C7B"/>
    <w:rsid w:val="008E591D"/>
    <w:rsid w:val="008F02AC"/>
    <w:rsid w:val="00904E39"/>
    <w:rsid w:val="00905D8E"/>
    <w:rsid w:val="00931992"/>
    <w:rsid w:val="009434A6"/>
    <w:rsid w:val="009474DB"/>
    <w:rsid w:val="00962529"/>
    <w:rsid w:val="009648E8"/>
    <w:rsid w:val="00972482"/>
    <w:rsid w:val="00973CE2"/>
    <w:rsid w:val="009749CD"/>
    <w:rsid w:val="00983801"/>
    <w:rsid w:val="00985FF6"/>
    <w:rsid w:val="00993FEE"/>
    <w:rsid w:val="009A4344"/>
    <w:rsid w:val="009B1E8F"/>
    <w:rsid w:val="009C689C"/>
    <w:rsid w:val="009D10FA"/>
    <w:rsid w:val="009D5F7C"/>
    <w:rsid w:val="009E74B7"/>
    <w:rsid w:val="009E7AAA"/>
    <w:rsid w:val="00A04FFC"/>
    <w:rsid w:val="00A0573C"/>
    <w:rsid w:val="00A071AE"/>
    <w:rsid w:val="00A11571"/>
    <w:rsid w:val="00A15BD2"/>
    <w:rsid w:val="00A21706"/>
    <w:rsid w:val="00A23BC8"/>
    <w:rsid w:val="00A61134"/>
    <w:rsid w:val="00A72A3B"/>
    <w:rsid w:val="00A80250"/>
    <w:rsid w:val="00AA6F1C"/>
    <w:rsid w:val="00AB19EA"/>
    <w:rsid w:val="00AC13AD"/>
    <w:rsid w:val="00AC5F54"/>
    <w:rsid w:val="00AD1958"/>
    <w:rsid w:val="00AD2971"/>
    <w:rsid w:val="00AD6F10"/>
    <w:rsid w:val="00AD7491"/>
    <w:rsid w:val="00AF0E9C"/>
    <w:rsid w:val="00B034BD"/>
    <w:rsid w:val="00B13DAF"/>
    <w:rsid w:val="00B17569"/>
    <w:rsid w:val="00B20E4F"/>
    <w:rsid w:val="00B3434F"/>
    <w:rsid w:val="00B36068"/>
    <w:rsid w:val="00B50F34"/>
    <w:rsid w:val="00B74D5E"/>
    <w:rsid w:val="00B75042"/>
    <w:rsid w:val="00B90F9F"/>
    <w:rsid w:val="00B97757"/>
    <w:rsid w:val="00BC2E94"/>
    <w:rsid w:val="00BC530E"/>
    <w:rsid w:val="00BD5EE2"/>
    <w:rsid w:val="00BD67C8"/>
    <w:rsid w:val="00BE7E95"/>
    <w:rsid w:val="00BF75C8"/>
    <w:rsid w:val="00C00D7A"/>
    <w:rsid w:val="00C01542"/>
    <w:rsid w:val="00C060F1"/>
    <w:rsid w:val="00C11F17"/>
    <w:rsid w:val="00C170F6"/>
    <w:rsid w:val="00C36D08"/>
    <w:rsid w:val="00C449C5"/>
    <w:rsid w:val="00C473A5"/>
    <w:rsid w:val="00C64F2C"/>
    <w:rsid w:val="00C66049"/>
    <w:rsid w:val="00C738EE"/>
    <w:rsid w:val="00C82105"/>
    <w:rsid w:val="00CB7E82"/>
    <w:rsid w:val="00CC05BB"/>
    <w:rsid w:val="00CC1789"/>
    <w:rsid w:val="00CC6170"/>
    <w:rsid w:val="00CD0B98"/>
    <w:rsid w:val="00CE1647"/>
    <w:rsid w:val="00CE2A1A"/>
    <w:rsid w:val="00D20185"/>
    <w:rsid w:val="00D21657"/>
    <w:rsid w:val="00D2285E"/>
    <w:rsid w:val="00D414B3"/>
    <w:rsid w:val="00D42B87"/>
    <w:rsid w:val="00D46AAB"/>
    <w:rsid w:val="00D52090"/>
    <w:rsid w:val="00D52860"/>
    <w:rsid w:val="00D765A0"/>
    <w:rsid w:val="00D816A4"/>
    <w:rsid w:val="00D877BE"/>
    <w:rsid w:val="00D94453"/>
    <w:rsid w:val="00DC4728"/>
    <w:rsid w:val="00DD0F7D"/>
    <w:rsid w:val="00DE5F66"/>
    <w:rsid w:val="00DE6FEB"/>
    <w:rsid w:val="00E4054D"/>
    <w:rsid w:val="00E453F4"/>
    <w:rsid w:val="00E4703B"/>
    <w:rsid w:val="00E57D15"/>
    <w:rsid w:val="00EA3717"/>
    <w:rsid w:val="00ED185E"/>
    <w:rsid w:val="00ED227E"/>
    <w:rsid w:val="00ED491F"/>
    <w:rsid w:val="00EE242E"/>
    <w:rsid w:val="00EE7BBE"/>
    <w:rsid w:val="00F16808"/>
    <w:rsid w:val="00F232D4"/>
    <w:rsid w:val="00F41265"/>
    <w:rsid w:val="00F70711"/>
    <w:rsid w:val="00F82EEC"/>
    <w:rsid w:val="00FA0384"/>
    <w:rsid w:val="00FA5956"/>
    <w:rsid w:val="00FB2464"/>
    <w:rsid w:val="00FB3940"/>
    <w:rsid w:val="00FC1617"/>
    <w:rsid w:val="00FC42FB"/>
    <w:rsid w:val="00FC5194"/>
    <w:rsid w:val="00FC74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18876FCD"/>
  <w15:chartTrackingRefBased/>
  <w15:docId w15:val="{C16E4C3B-E280-42A5-A943-64AAB7FD1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F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29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F75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75C8"/>
  </w:style>
  <w:style w:type="paragraph" w:styleId="Footer">
    <w:name w:val="footer"/>
    <w:basedOn w:val="Normal"/>
    <w:link w:val="FooterChar"/>
    <w:uiPriority w:val="99"/>
    <w:unhideWhenUsed/>
    <w:rsid w:val="00BF75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75C8"/>
  </w:style>
  <w:style w:type="table" w:styleId="TableGrid">
    <w:name w:val="Table Grid"/>
    <w:basedOn w:val="TableNormal"/>
    <w:rsid w:val="00583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0E9C"/>
    <w:pPr>
      <w:ind w:left="720"/>
      <w:contextualSpacing/>
    </w:pPr>
  </w:style>
  <w:style w:type="character" w:styleId="LineNumber">
    <w:name w:val="line number"/>
    <w:basedOn w:val="DefaultParagraphFont"/>
    <w:uiPriority w:val="99"/>
    <w:semiHidden/>
    <w:unhideWhenUsed/>
    <w:rsid w:val="005C2019"/>
  </w:style>
  <w:style w:type="character" w:styleId="Hyperlink">
    <w:name w:val="Hyperlink"/>
    <w:basedOn w:val="DefaultParagraphFont"/>
    <w:uiPriority w:val="99"/>
    <w:semiHidden/>
    <w:unhideWhenUsed/>
    <w:rsid w:val="000A4181"/>
    <w:rPr>
      <w:color w:val="0000FF"/>
      <w:u w:val="single"/>
    </w:rPr>
  </w:style>
  <w:style w:type="paragraph" w:customStyle="1" w:styleId="PGQuestion-2ndlevel">
    <w:name w:val="PG Question - 2nd level"/>
    <w:basedOn w:val="Normal"/>
    <w:link w:val="PGQuestion-2ndlevelChar"/>
    <w:qFormat/>
    <w:rsid w:val="000A4181"/>
    <w:pPr>
      <w:tabs>
        <w:tab w:val="right" w:pos="9637"/>
      </w:tabs>
      <w:spacing w:before="120" w:after="120" w:line="240" w:lineRule="auto"/>
      <w:ind w:left="851" w:hanging="425"/>
    </w:pPr>
    <w:rPr>
      <w:rFonts w:ascii="Arial" w:eastAsia="Times New Roman" w:hAnsi="Arial" w:cs="Arial"/>
      <w:color w:val="000000" w:themeColor="text1"/>
      <w:lang w:eastAsia="en-GB"/>
    </w:rPr>
  </w:style>
  <w:style w:type="character" w:customStyle="1" w:styleId="PGQuestion-2ndlevelChar">
    <w:name w:val="PG Question - 2nd level Char"/>
    <w:basedOn w:val="DefaultParagraphFont"/>
    <w:link w:val="PGQuestion-2ndlevel"/>
    <w:rsid w:val="000A4181"/>
    <w:rPr>
      <w:rFonts w:ascii="Arial" w:eastAsia="Times New Roman" w:hAnsi="Arial" w:cs="Arial"/>
      <w:color w:val="000000" w:themeColor="text1"/>
      <w:lang w:eastAsia="en-GB"/>
    </w:rPr>
  </w:style>
  <w:style w:type="paragraph" w:customStyle="1" w:styleId="PGQuestion-toplevel">
    <w:name w:val="PG Question - top level"/>
    <w:basedOn w:val="Normal"/>
    <w:link w:val="PGQuestion-toplevelChar"/>
    <w:qFormat/>
    <w:rsid w:val="000A4181"/>
    <w:pPr>
      <w:tabs>
        <w:tab w:val="right" w:pos="9637"/>
      </w:tabs>
      <w:spacing w:before="120" w:after="120" w:line="240" w:lineRule="auto"/>
      <w:ind w:left="425" w:hanging="425"/>
    </w:pPr>
    <w:rPr>
      <w:rFonts w:ascii="Arial" w:eastAsia="Times New Roman" w:hAnsi="Arial" w:cs="Arial"/>
      <w:color w:val="000000" w:themeColor="text1"/>
      <w:lang w:eastAsia="en-GB"/>
    </w:rPr>
  </w:style>
  <w:style w:type="character" w:customStyle="1" w:styleId="PGQuestion-toplevelChar">
    <w:name w:val="PG Question - top level Char"/>
    <w:basedOn w:val="DefaultParagraphFont"/>
    <w:link w:val="PGQuestion-toplevel"/>
    <w:rsid w:val="000A4181"/>
    <w:rPr>
      <w:rFonts w:ascii="Arial" w:eastAsia="Times New Roman" w:hAnsi="Arial" w:cs="Arial"/>
      <w:color w:val="000000" w:themeColor="text1"/>
      <w:lang w:eastAsia="en-GB"/>
    </w:rPr>
  </w:style>
  <w:style w:type="character" w:customStyle="1" w:styleId="PGBold">
    <w:name w:val="PG Bold"/>
    <w:basedOn w:val="DefaultParagraphFont"/>
    <w:uiPriority w:val="1"/>
    <w:qFormat/>
    <w:rsid w:val="000A4181"/>
    <w:rPr>
      <w:b/>
    </w:rPr>
  </w:style>
  <w:style w:type="character" w:customStyle="1" w:styleId="PGRedHighlight">
    <w:name w:val="PG Red Highlight"/>
    <w:uiPriority w:val="1"/>
    <w:qFormat/>
    <w:rsid w:val="000A4181"/>
    <w:rPr>
      <w:color w:val="FF0000"/>
    </w:rPr>
  </w:style>
  <w:style w:type="table" w:customStyle="1" w:styleId="PGTable1">
    <w:name w:val="PG Table 1"/>
    <w:basedOn w:val="TableNormal"/>
    <w:uiPriority w:val="99"/>
    <w:rsid w:val="000A4181"/>
    <w:pPr>
      <w:spacing w:after="0" w:line="240" w:lineRule="auto"/>
    </w:p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wordWrap/>
        <w:spacing w:beforeLines="0" w:before="60" w:beforeAutospacing="0" w:afterLines="0" w:after="60" w:afterAutospacing="0"/>
        <w:jc w:val="left"/>
      </w:pPr>
      <w:rPr>
        <w:rFonts w:asciiTheme="majorHAnsi" w:hAnsiTheme="majorHAnsi"/>
        <w:b w:val="0"/>
        <w:color w:val="FFFFFF" w:themeColor="background1"/>
        <w:sz w:val="22"/>
      </w:rPr>
      <w:tblPr/>
      <w:tcPr>
        <w:shd w:val="clear" w:color="auto" w:fill="767171" w:themeFill="background2" w:themeFillShade="80"/>
      </w:tcPr>
    </w:tblStylePr>
    <w:tblStylePr w:type="band1Horz">
      <w:tblPr/>
      <w:tcPr>
        <w:tcMar>
          <w:top w:w="57" w:type="dxa"/>
          <w:left w:w="113" w:type="dxa"/>
          <w:bottom w:w="113" w:type="dxa"/>
          <w:right w:w="113" w:type="dxa"/>
        </w:tcMar>
      </w:tcPr>
    </w:tblStylePr>
    <w:tblStylePr w:type="band2Horz">
      <w:tblPr/>
      <w:tcPr>
        <w:tcMar>
          <w:top w:w="57" w:type="dxa"/>
          <w:left w:w="113" w:type="dxa"/>
          <w:bottom w:w="113" w:type="dxa"/>
          <w:right w:w="113" w:type="dxa"/>
        </w:tcMar>
      </w:tcPr>
    </w:tblStylePr>
  </w:style>
  <w:style w:type="paragraph" w:customStyle="1" w:styleId="PGTableheader">
    <w:name w:val="PG Table header"/>
    <w:basedOn w:val="Normal"/>
    <w:qFormat/>
    <w:rsid w:val="000A4181"/>
    <w:pPr>
      <w:spacing w:before="120" w:after="120" w:line="240" w:lineRule="auto"/>
    </w:pPr>
    <w:rPr>
      <w:b/>
      <w:color w:val="FFFFFF" w:themeColor="background1"/>
    </w:rPr>
  </w:style>
  <w:style w:type="paragraph" w:customStyle="1" w:styleId="PGTableText">
    <w:name w:val="PG Table Text"/>
    <w:basedOn w:val="Normal"/>
    <w:qFormat/>
    <w:rsid w:val="000A4181"/>
    <w:pPr>
      <w:spacing w:after="120" w:line="240" w:lineRule="auto"/>
    </w:pPr>
    <w:rPr>
      <w:rFonts w:ascii="Arial" w:hAnsi="Arial" w:cs="Arial"/>
      <w:color w:val="000000" w:themeColor="text1"/>
    </w:rPr>
  </w:style>
  <w:style w:type="character" w:customStyle="1" w:styleId="PGItalic">
    <w:name w:val="PG Italic"/>
    <w:uiPriority w:val="1"/>
    <w:qFormat/>
    <w:rsid w:val="00416976"/>
    <w:rPr>
      <w:b w:val="0"/>
      <w:i/>
    </w:rPr>
  </w:style>
  <w:style w:type="paragraph" w:customStyle="1" w:styleId="PGAnswerLines">
    <w:name w:val="PG Answer Lines"/>
    <w:basedOn w:val="Normal"/>
    <w:rsid w:val="00EA3717"/>
    <w:pPr>
      <w:pBdr>
        <w:between w:val="single" w:sz="4" w:space="1" w:color="auto"/>
      </w:pBdr>
      <w:spacing w:before="120" w:after="0" w:line="360" w:lineRule="auto"/>
    </w:pPr>
    <w:rPr>
      <w:rFonts w:ascii="Arial" w:hAnsi="Arial" w:cs="Arial"/>
      <w:color w:val="000000" w:themeColor="text1"/>
    </w:rPr>
  </w:style>
  <w:style w:type="paragraph" w:customStyle="1" w:styleId="PGTaskTitle">
    <w:name w:val="PG Task Title"/>
    <w:basedOn w:val="Normal"/>
    <w:next w:val="Normal"/>
    <w:qFormat/>
    <w:rsid w:val="00EA3717"/>
    <w:pPr>
      <w:spacing w:before="120" w:after="240" w:line="240" w:lineRule="auto"/>
    </w:pPr>
    <w:rPr>
      <w:b/>
      <w:sz w:val="28"/>
      <w:szCs w:val="28"/>
    </w:rPr>
  </w:style>
  <w:style w:type="character" w:styleId="Emphasis">
    <w:name w:val="Emphasis"/>
    <w:basedOn w:val="DefaultParagraphFont"/>
    <w:uiPriority w:val="20"/>
    <w:qFormat/>
    <w:rsid w:val="006200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51305">
      <w:bodyDiv w:val="1"/>
      <w:marLeft w:val="0"/>
      <w:marRight w:val="0"/>
      <w:marTop w:val="0"/>
      <w:marBottom w:val="0"/>
      <w:divBdr>
        <w:top w:val="none" w:sz="0" w:space="0" w:color="auto"/>
        <w:left w:val="none" w:sz="0" w:space="0" w:color="auto"/>
        <w:bottom w:val="none" w:sz="0" w:space="0" w:color="auto"/>
        <w:right w:val="none" w:sz="0" w:space="0" w:color="auto"/>
      </w:divBdr>
    </w:div>
    <w:div w:id="166870251">
      <w:bodyDiv w:val="1"/>
      <w:marLeft w:val="0"/>
      <w:marRight w:val="0"/>
      <w:marTop w:val="0"/>
      <w:marBottom w:val="0"/>
      <w:divBdr>
        <w:top w:val="none" w:sz="0" w:space="0" w:color="auto"/>
        <w:left w:val="none" w:sz="0" w:space="0" w:color="auto"/>
        <w:bottom w:val="none" w:sz="0" w:space="0" w:color="auto"/>
        <w:right w:val="none" w:sz="0" w:space="0" w:color="auto"/>
      </w:divBdr>
      <w:divsChild>
        <w:div w:id="818116750">
          <w:marLeft w:val="432"/>
          <w:marRight w:val="0"/>
          <w:marTop w:val="0"/>
          <w:marBottom w:val="280"/>
          <w:divBdr>
            <w:top w:val="none" w:sz="0" w:space="0" w:color="auto"/>
            <w:left w:val="none" w:sz="0" w:space="0" w:color="auto"/>
            <w:bottom w:val="none" w:sz="0" w:space="0" w:color="auto"/>
            <w:right w:val="none" w:sz="0" w:space="0" w:color="auto"/>
          </w:divBdr>
        </w:div>
        <w:div w:id="175073034">
          <w:marLeft w:val="1138"/>
          <w:marRight w:val="0"/>
          <w:marTop w:val="0"/>
          <w:marBottom w:val="240"/>
          <w:divBdr>
            <w:top w:val="none" w:sz="0" w:space="0" w:color="auto"/>
            <w:left w:val="none" w:sz="0" w:space="0" w:color="auto"/>
            <w:bottom w:val="none" w:sz="0" w:space="0" w:color="auto"/>
            <w:right w:val="none" w:sz="0" w:space="0" w:color="auto"/>
          </w:divBdr>
        </w:div>
        <w:div w:id="368578968">
          <w:marLeft w:val="432"/>
          <w:marRight w:val="0"/>
          <w:marTop w:val="0"/>
          <w:marBottom w:val="280"/>
          <w:divBdr>
            <w:top w:val="none" w:sz="0" w:space="0" w:color="auto"/>
            <w:left w:val="none" w:sz="0" w:space="0" w:color="auto"/>
            <w:bottom w:val="none" w:sz="0" w:space="0" w:color="auto"/>
            <w:right w:val="none" w:sz="0" w:space="0" w:color="auto"/>
          </w:divBdr>
        </w:div>
        <w:div w:id="520439736">
          <w:marLeft w:val="1138"/>
          <w:marRight w:val="0"/>
          <w:marTop w:val="0"/>
          <w:marBottom w:val="240"/>
          <w:divBdr>
            <w:top w:val="none" w:sz="0" w:space="0" w:color="auto"/>
            <w:left w:val="none" w:sz="0" w:space="0" w:color="auto"/>
            <w:bottom w:val="none" w:sz="0" w:space="0" w:color="auto"/>
            <w:right w:val="none" w:sz="0" w:space="0" w:color="auto"/>
          </w:divBdr>
        </w:div>
        <w:div w:id="841578962">
          <w:marLeft w:val="432"/>
          <w:marRight w:val="0"/>
          <w:marTop w:val="0"/>
          <w:marBottom w:val="280"/>
          <w:divBdr>
            <w:top w:val="none" w:sz="0" w:space="0" w:color="auto"/>
            <w:left w:val="none" w:sz="0" w:space="0" w:color="auto"/>
            <w:bottom w:val="none" w:sz="0" w:space="0" w:color="auto"/>
            <w:right w:val="none" w:sz="0" w:space="0" w:color="auto"/>
          </w:divBdr>
        </w:div>
        <w:div w:id="1591504580">
          <w:marLeft w:val="1138"/>
          <w:marRight w:val="0"/>
          <w:marTop w:val="0"/>
          <w:marBottom w:val="240"/>
          <w:divBdr>
            <w:top w:val="none" w:sz="0" w:space="0" w:color="auto"/>
            <w:left w:val="none" w:sz="0" w:space="0" w:color="auto"/>
            <w:bottom w:val="none" w:sz="0" w:space="0" w:color="auto"/>
            <w:right w:val="none" w:sz="0" w:space="0" w:color="auto"/>
          </w:divBdr>
        </w:div>
      </w:divsChild>
    </w:div>
    <w:div w:id="171334574">
      <w:bodyDiv w:val="1"/>
      <w:marLeft w:val="0"/>
      <w:marRight w:val="0"/>
      <w:marTop w:val="0"/>
      <w:marBottom w:val="0"/>
      <w:divBdr>
        <w:top w:val="none" w:sz="0" w:space="0" w:color="auto"/>
        <w:left w:val="none" w:sz="0" w:space="0" w:color="auto"/>
        <w:bottom w:val="none" w:sz="0" w:space="0" w:color="auto"/>
        <w:right w:val="none" w:sz="0" w:space="0" w:color="auto"/>
      </w:divBdr>
    </w:div>
    <w:div w:id="238179950">
      <w:bodyDiv w:val="1"/>
      <w:marLeft w:val="0"/>
      <w:marRight w:val="0"/>
      <w:marTop w:val="0"/>
      <w:marBottom w:val="0"/>
      <w:divBdr>
        <w:top w:val="none" w:sz="0" w:space="0" w:color="auto"/>
        <w:left w:val="none" w:sz="0" w:space="0" w:color="auto"/>
        <w:bottom w:val="none" w:sz="0" w:space="0" w:color="auto"/>
        <w:right w:val="none" w:sz="0" w:space="0" w:color="auto"/>
      </w:divBdr>
    </w:div>
    <w:div w:id="278295584">
      <w:bodyDiv w:val="1"/>
      <w:marLeft w:val="0"/>
      <w:marRight w:val="0"/>
      <w:marTop w:val="0"/>
      <w:marBottom w:val="0"/>
      <w:divBdr>
        <w:top w:val="none" w:sz="0" w:space="0" w:color="auto"/>
        <w:left w:val="none" w:sz="0" w:space="0" w:color="auto"/>
        <w:bottom w:val="none" w:sz="0" w:space="0" w:color="auto"/>
        <w:right w:val="none" w:sz="0" w:space="0" w:color="auto"/>
      </w:divBdr>
    </w:div>
    <w:div w:id="298462755">
      <w:bodyDiv w:val="1"/>
      <w:marLeft w:val="0"/>
      <w:marRight w:val="0"/>
      <w:marTop w:val="0"/>
      <w:marBottom w:val="0"/>
      <w:divBdr>
        <w:top w:val="none" w:sz="0" w:space="0" w:color="auto"/>
        <w:left w:val="none" w:sz="0" w:space="0" w:color="auto"/>
        <w:bottom w:val="none" w:sz="0" w:space="0" w:color="auto"/>
        <w:right w:val="none" w:sz="0" w:space="0" w:color="auto"/>
      </w:divBdr>
    </w:div>
    <w:div w:id="399865161">
      <w:bodyDiv w:val="1"/>
      <w:marLeft w:val="0"/>
      <w:marRight w:val="0"/>
      <w:marTop w:val="0"/>
      <w:marBottom w:val="0"/>
      <w:divBdr>
        <w:top w:val="none" w:sz="0" w:space="0" w:color="auto"/>
        <w:left w:val="none" w:sz="0" w:space="0" w:color="auto"/>
        <w:bottom w:val="none" w:sz="0" w:space="0" w:color="auto"/>
        <w:right w:val="none" w:sz="0" w:space="0" w:color="auto"/>
      </w:divBdr>
      <w:divsChild>
        <w:div w:id="1146556173">
          <w:marLeft w:val="432"/>
          <w:marRight w:val="0"/>
          <w:marTop w:val="0"/>
          <w:marBottom w:val="280"/>
          <w:divBdr>
            <w:top w:val="none" w:sz="0" w:space="0" w:color="auto"/>
            <w:left w:val="none" w:sz="0" w:space="0" w:color="auto"/>
            <w:bottom w:val="none" w:sz="0" w:space="0" w:color="auto"/>
            <w:right w:val="none" w:sz="0" w:space="0" w:color="auto"/>
          </w:divBdr>
        </w:div>
        <w:div w:id="642273324">
          <w:marLeft w:val="432"/>
          <w:marRight w:val="0"/>
          <w:marTop w:val="0"/>
          <w:marBottom w:val="280"/>
          <w:divBdr>
            <w:top w:val="none" w:sz="0" w:space="0" w:color="auto"/>
            <w:left w:val="none" w:sz="0" w:space="0" w:color="auto"/>
            <w:bottom w:val="none" w:sz="0" w:space="0" w:color="auto"/>
            <w:right w:val="none" w:sz="0" w:space="0" w:color="auto"/>
          </w:divBdr>
        </w:div>
        <w:div w:id="1008019450">
          <w:marLeft w:val="1138"/>
          <w:marRight w:val="0"/>
          <w:marTop w:val="0"/>
          <w:marBottom w:val="240"/>
          <w:divBdr>
            <w:top w:val="none" w:sz="0" w:space="0" w:color="auto"/>
            <w:left w:val="none" w:sz="0" w:space="0" w:color="auto"/>
            <w:bottom w:val="none" w:sz="0" w:space="0" w:color="auto"/>
            <w:right w:val="none" w:sz="0" w:space="0" w:color="auto"/>
          </w:divBdr>
        </w:div>
        <w:div w:id="1296252513">
          <w:marLeft w:val="1138"/>
          <w:marRight w:val="0"/>
          <w:marTop w:val="0"/>
          <w:marBottom w:val="240"/>
          <w:divBdr>
            <w:top w:val="none" w:sz="0" w:space="0" w:color="auto"/>
            <w:left w:val="none" w:sz="0" w:space="0" w:color="auto"/>
            <w:bottom w:val="none" w:sz="0" w:space="0" w:color="auto"/>
            <w:right w:val="none" w:sz="0" w:space="0" w:color="auto"/>
          </w:divBdr>
        </w:div>
      </w:divsChild>
    </w:div>
    <w:div w:id="521171710">
      <w:bodyDiv w:val="1"/>
      <w:marLeft w:val="0"/>
      <w:marRight w:val="0"/>
      <w:marTop w:val="0"/>
      <w:marBottom w:val="0"/>
      <w:divBdr>
        <w:top w:val="none" w:sz="0" w:space="0" w:color="auto"/>
        <w:left w:val="none" w:sz="0" w:space="0" w:color="auto"/>
        <w:bottom w:val="none" w:sz="0" w:space="0" w:color="auto"/>
        <w:right w:val="none" w:sz="0" w:space="0" w:color="auto"/>
      </w:divBdr>
    </w:div>
    <w:div w:id="540675638">
      <w:bodyDiv w:val="1"/>
      <w:marLeft w:val="0"/>
      <w:marRight w:val="0"/>
      <w:marTop w:val="0"/>
      <w:marBottom w:val="0"/>
      <w:divBdr>
        <w:top w:val="none" w:sz="0" w:space="0" w:color="auto"/>
        <w:left w:val="none" w:sz="0" w:space="0" w:color="auto"/>
        <w:bottom w:val="none" w:sz="0" w:space="0" w:color="auto"/>
        <w:right w:val="none" w:sz="0" w:space="0" w:color="auto"/>
      </w:divBdr>
    </w:div>
    <w:div w:id="745881587">
      <w:bodyDiv w:val="1"/>
      <w:marLeft w:val="0"/>
      <w:marRight w:val="0"/>
      <w:marTop w:val="0"/>
      <w:marBottom w:val="0"/>
      <w:divBdr>
        <w:top w:val="none" w:sz="0" w:space="0" w:color="auto"/>
        <w:left w:val="none" w:sz="0" w:space="0" w:color="auto"/>
        <w:bottom w:val="none" w:sz="0" w:space="0" w:color="auto"/>
        <w:right w:val="none" w:sz="0" w:space="0" w:color="auto"/>
      </w:divBdr>
    </w:div>
    <w:div w:id="894195481">
      <w:bodyDiv w:val="1"/>
      <w:marLeft w:val="0"/>
      <w:marRight w:val="0"/>
      <w:marTop w:val="0"/>
      <w:marBottom w:val="0"/>
      <w:divBdr>
        <w:top w:val="none" w:sz="0" w:space="0" w:color="auto"/>
        <w:left w:val="none" w:sz="0" w:space="0" w:color="auto"/>
        <w:bottom w:val="none" w:sz="0" w:space="0" w:color="auto"/>
        <w:right w:val="none" w:sz="0" w:space="0" w:color="auto"/>
      </w:divBdr>
    </w:div>
    <w:div w:id="1039747970">
      <w:bodyDiv w:val="1"/>
      <w:marLeft w:val="0"/>
      <w:marRight w:val="0"/>
      <w:marTop w:val="0"/>
      <w:marBottom w:val="0"/>
      <w:divBdr>
        <w:top w:val="none" w:sz="0" w:space="0" w:color="auto"/>
        <w:left w:val="none" w:sz="0" w:space="0" w:color="auto"/>
        <w:bottom w:val="none" w:sz="0" w:space="0" w:color="auto"/>
        <w:right w:val="none" w:sz="0" w:space="0" w:color="auto"/>
      </w:divBdr>
      <w:divsChild>
        <w:div w:id="1512380045">
          <w:marLeft w:val="1138"/>
          <w:marRight w:val="0"/>
          <w:marTop w:val="0"/>
          <w:marBottom w:val="240"/>
          <w:divBdr>
            <w:top w:val="none" w:sz="0" w:space="0" w:color="auto"/>
            <w:left w:val="none" w:sz="0" w:space="0" w:color="auto"/>
            <w:bottom w:val="none" w:sz="0" w:space="0" w:color="auto"/>
            <w:right w:val="none" w:sz="0" w:space="0" w:color="auto"/>
          </w:divBdr>
        </w:div>
      </w:divsChild>
    </w:div>
    <w:div w:id="1145317861">
      <w:bodyDiv w:val="1"/>
      <w:marLeft w:val="0"/>
      <w:marRight w:val="0"/>
      <w:marTop w:val="0"/>
      <w:marBottom w:val="0"/>
      <w:divBdr>
        <w:top w:val="none" w:sz="0" w:space="0" w:color="auto"/>
        <w:left w:val="none" w:sz="0" w:space="0" w:color="auto"/>
        <w:bottom w:val="none" w:sz="0" w:space="0" w:color="auto"/>
        <w:right w:val="none" w:sz="0" w:space="0" w:color="auto"/>
      </w:divBdr>
      <w:divsChild>
        <w:div w:id="1510295837">
          <w:marLeft w:val="432"/>
          <w:marRight w:val="0"/>
          <w:marTop w:val="0"/>
          <w:marBottom w:val="280"/>
          <w:divBdr>
            <w:top w:val="none" w:sz="0" w:space="0" w:color="auto"/>
            <w:left w:val="none" w:sz="0" w:space="0" w:color="auto"/>
            <w:bottom w:val="none" w:sz="0" w:space="0" w:color="auto"/>
            <w:right w:val="none" w:sz="0" w:space="0" w:color="auto"/>
          </w:divBdr>
        </w:div>
        <w:div w:id="1874733618">
          <w:marLeft w:val="432"/>
          <w:marRight w:val="0"/>
          <w:marTop w:val="0"/>
          <w:marBottom w:val="280"/>
          <w:divBdr>
            <w:top w:val="none" w:sz="0" w:space="0" w:color="auto"/>
            <w:left w:val="none" w:sz="0" w:space="0" w:color="auto"/>
            <w:bottom w:val="none" w:sz="0" w:space="0" w:color="auto"/>
            <w:right w:val="none" w:sz="0" w:space="0" w:color="auto"/>
          </w:divBdr>
        </w:div>
        <w:div w:id="637229140">
          <w:marLeft w:val="1138"/>
          <w:marRight w:val="0"/>
          <w:marTop w:val="0"/>
          <w:marBottom w:val="240"/>
          <w:divBdr>
            <w:top w:val="none" w:sz="0" w:space="0" w:color="auto"/>
            <w:left w:val="none" w:sz="0" w:space="0" w:color="auto"/>
            <w:bottom w:val="none" w:sz="0" w:space="0" w:color="auto"/>
            <w:right w:val="none" w:sz="0" w:space="0" w:color="auto"/>
          </w:divBdr>
        </w:div>
        <w:div w:id="1201555136">
          <w:marLeft w:val="1138"/>
          <w:marRight w:val="0"/>
          <w:marTop w:val="0"/>
          <w:marBottom w:val="240"/>
          <w:divBdr>
            <w:top w:val="none" w:sz="0" w:space="0" w:color="auto"/>
            <w:left w:val="none" w:sz="0" w:space="0" w:color="auto"/>
            <w:bottom w:val="none" w:sz="0" w:space="0" w:color="auto"/>
            <w:right w:val="none" w:sz="0" w:space="0" w:color="auto"/>
          </w:divBdr>
        </w:div>
        <w:div w:id="1418286781">
          <w:marLeft w:val="1138"/>
          <w:marRight w:val="0"/>
          <w:marTop w:val="0"/>
          <w:marBottom w:val="240"/>
          <w:divBdr>
            <w:top w:val="none" w:sz="0" w:space="0" w:color="auto"/>
            <w:left w:val="none" w:sz="0" w:space="0" w:color="auto"/>
            <w:bottom w:val="none" w:sz="0" w:space="0" w:color="auto"/>
            <w:right w:val="none" w:sz="0" w:space="0" w:color="auto"/>
          </w:divBdr>
        </w:div>
      </w:divsChild>
    </w:div>
    <w:div w:id="1358770330">
      <w:bodyDiv w:val="1"/>
      <w:marLeft w:val="0"/>
      <w:marRight w:val="0"/>
      <w:marTop w:val="0"/>
      <w:marBottom w:val="0"/>
      <w:divBdr>
        <w:top w:val="none" w:sz="0" w:space="0" w:color="auto"/>
        <w:left w:val="none" w:sz="0" w:space="0" w:color="auto"/>
        <w:bottom w:val="none" w:sz="0" w:space="0" w:color="auto"/>
        <w:right w:val="none" w:sz="0" w:space="0" w:color="auto"/>
      </w:divBdr>
      <w:divsChild>
        <w:div w:id="1071663218">
          <w:marLeft w:val="1138"/>
          <w:marRight w:val="0"/>
          <w:marTop w:val="0"/>
          <w:marBottom w:val="240"/>
          <w:divBdr>
            <w:top w:val="none" w:sz="0" w:space="0" w:color="auto"/>
            <w:left w:val="none" w:sz="0" w:space="0" w:color="auto"/>
            <w:bottom w:val="none" w:sz="0" w:space="0" w:color="auto"/>
            <w:right w:val="none" w:sz="0" w:space="0" w:color="auto"/>
          </w:divBdr>
        </w:div>
      </w:divsChild>
    </w:div>
    <w:div w:id="1403331670">
      <w:bodyDiv w:val="1"/>
      <w:marLeft w:val="0"/>
      <w:marRight w:val="0"/>
      <w:marTop w:val="0"/>
      <w:marBottom w:val="0"/>
      <w:divBdr>
        <w:top w:val="none" w:sz="0" w:space="0" w:color="auto"/>
        <w:left w:val="none" w:sz="0" w:space="0" w:color="auto"/>
        <w:bottom w:val="none" w:sz="0" w:space="0" w:color="auto"/>
        <w:right w:val="none" w:sz="0" w:space="0" w:color="auto"/>
      </w:divBdr>
    </w:div>
    <w:div w:id="1431005662">
      <w:bodyDiv w:val="1"/>
      <w:marLeft w:val="0"/>
      <w:marRight w:val="0"/>
      <w:marTop w:val="0"/>
      <w:marBottom w:val="0"/>
      <w:divBdr>
        <w:top w:val="none" w:sz="0" w:space="0" w:color="auto"/>
        <w:left w:val="none" w:sz="0" w:space="0" w:color="auto"/>
        <w:bottom w:val="none" w:sz="0" w:space="0" w:color="auto"/>
        <w:right w:val="none" w:sz="0" w:space="0" w:color="auto"/>
      </w:divBdr>
      <w:divsChild>
        <w:div w:id="923807277">
          <w:marLeft w:val="432"/>
          <w:marRight w:val="0"/>
          <w:marTop w:val="0"/>
          <w:marBottom w:val="280"/>
          <w:divBdr>
            <w:top w:val="none" w:sz="0" w:space="0" w:color="auto"/>
            <w:left w:val="none" w:sz="0" w:space="0" w:color="auto"/>
            <w:bottom w:val="none" w:sz="0" w:space="0" w:color="auto"/>
            <w:right w:val="none" w:sz="0" w:space="0" w:color="auto"/>
          </w:divBdr>
        </w:div>
        <w:div w:id="453671880">
          <w:marLeft w:val="432"/>
          <w:marRight w:val="0"/>
          <w:marTop w:val="0"/>
          <w:marBottom w:val="280"/>
          <w:divBdr>
            <w:top w:val="none" w:sz="0" w:space="0" w:color="auto"/>
            <w:left w:val="none" w:sz="0" w:space="0" w:color="auto"/>
            <w:bottom w:val="none" w:sz="0" w:space="0" w:color="auto"/>
            <w:right w:val="none" w:sz="0" w:space="0" w:color="auto"/>
          </w:divBdr>
        </w:div>
        <w:div w:id="403067919">
          <w:marLeft w:val="432"/>
          <w:marRight w:val="0"/>
          <w:marTop w:val="0"/>
          <w:marBottom w:val="280"/>
          <w:divBdr>
            <w:top w:val="none" w:sz="0" w:space="0" w:color="auto"/>
            <w:left w:val="none" w:sz="0" w:space="0" w:color="auto"/>
            <w:bottom w:val="none" w:sz="0" w:space="0" w:color="auto"/>
            <w:right w:val="none" w:sz="0" w:space="0" w:color="auto"/>
          </w:divBdr>
        </w:div>
      </w:divsChild>
    </w:div>
    <w:div w:id="1471436495">
      <w:bodyDiv w:val="1"/>
      <w:marLeft w:val="0"/>
      <w:marRight w:val="0"/>
      <w:marTop w:val="0"/>
      <w:marBottom w:val="0"/>
      <w:divBdr>
        <w:top w:val="none" w:sz="0" w:space="0" w:color="auto"/>
        <w:left w:val="none" w:sz="0" w:space="0" w:color="auto"/>
        <w:bottom w:val="none" w:sz="0" w:space="0" w:color="auto"/>
        <w:right w:val="none" w:sz="0" w:space="0" w:color="auto"/>
      </w:divBdr>
    </w:div>
    <w:div w:id="1649245850">
      <w:bodyDiv w:val="1"/>
      <w:marLeft w:val="0"/>
      <w:marRight w:val="0"/>
      <w:marTop w:val="0"/>
      <w:marBottom w:val="0"/>
      <w:divBdr>
        <w:top w:val="none" w:sz="0" w:space="0" w:color="auto"/>
        <w:left w:val="none" w:sz="0" w:space="0" w:color="auto"/>
        <w:bottom w:val="none" w:sz="0" w:space="0" w:color="auto"/>
        <w:right w:val="none" w:sz="0" w:space="0" w:color="auto"/>
      </w:divBdr>
    </w:div>
    <w:div w:id="1918438846">
      <w:bodyDiv w:val="1"/>
      <w:marLeft w:val="0"/>
      <w:marRight w:val="0"/>
      <w:marTop w:val="0"/>
      <w:marBottom w:val="0"/>
      <w:divBdr>
        <w:top w:val="none" w:sz="0" w:space="0" w:color="auto"/>
        <w:left w:val="none" w:sz="0" w:space="0" w:color="auto"/>
        <w:bottom w:val="none" w:sz="0" w:space="0" w:color="auto"/>
        <w:right w:val="none" w:sz="0" w:space="0" w:color="auto"/>
      </w:divBdr>
    </w:div>
    <w:div w:id="1974408979">
      <w:bodyDiv w:val="1"/>
      <w:marLeft w:val="0"/>
      <w:marRight w:val="0"/>
      <w:marTop w:val="0"/>
      <w:marBottom w:val="0"/>
      <w:divBdr>
        <w:top w:val="none" w:sz="0" w:space="0" w:color="auto"/>
        <w:left w:val="none" w:sz="0" w:space="0" w:color="auto"/>
        <w:bottom w:val="none" w:sz="0" w:space="0" w:color="auto"/>
        <w:right w:val="none" w:sz="0" w:space="0" w:color="auto"/>
      </w:divBdr>
    </w:div>
    <w:div w:id="1987120383">
      <w:bodyDiv w:val="1"/>
      <w:marLeft w:val="0"/>
      <w:marRight w:val="0"/>
      <w:marTop w:val="0"/>
      <w:marBottom w:val="0"/>
      <w:divBdr>
        <w:top w:val="none" w:sz="0" w:space="0" w:color="auto"/>
        <w:left w:val="none" w:sz="0" w:space="0" w:color="auto"/>
        <w:bottom w:val="none" w:sz="0" w:space="0" w:color="auto"/>
        <w:right w:val="none" w:sz="0" w:space="0" w:color="auto"/>
      </w:divBdr>
    </w:div>
    <w:div w:id="1998920940">
      <w:bodyDiv w:val="1"/>
      <w:marLeft w:val="0"/>
      <w:marRight w:val="0"/>
      <w:marTop w:val="0"/>
      <w:marBottom w:val="0"/>
      <w:divBdr>
        <w:top w:val="none" w:sz="0" w:space="0" w:color="auto"/>
        <w:left w:val="none" w:sz="0" w:space="0" w:color="auto"/>
        <w:bottom w:val="none" w:sz="0" w:space="0" w:color="auto"/>
        <w:right w:val="none" w:sz="0" w:space="0" w:color="auto"/>
      </w:divBdr>
    </w:div>
    <w:div w:id="2014452234">
      <w:bodyDiv w:val="1"/>
      <w:marLeft w:val="0"/>
      <w:marRight w:val="0"/>
      <w:marTop w:val="0"/>
      <w:marBottom w:val="0"/>
      <w:divBdr>
        <w:top w:val="none" w:sz="0" w:space="0" w:color="auto"/>
        <w:left w:val="none" w:sz="0" w:space="0" w:color="auto"/>
        <w:bottom w:val="none" w:sz="0" w:space="0" w:color="auto"/>
        <w:right w:val="none" w:sz="0" w:space="0" w:color="auto"/>
      </w:divBdr>
      <w:divsChild>
        <w:div w:id="573592311">
          <w:marLeft w:val="432"/>
          <w:marRight w:val="0"/>
          <w:marTop w:val="0"/>
          <w:marBottom w:val="280"/>
          <w:divBdr>
            <w:top w:val="none" w:sz="0" w:space="0" w:color="auto"/>
            <w:left w:val="none" w:sz="0" w:space="0" w:color="auto"/>
            <w:bottom w:val="none" w:sz="0" w:space="0" w:color="auto"/>
            <w:right w:val="none" w:sz="0" w:space="0" w:color="auto"/>
          </w:divBdr>
        </w:div>
      </w:divsChild>
    </w:div>
    <w:div w:id="210988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www.knowitallninja.com/modules/prevention-management-of-threa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s://www.youtube.com/watch?v=jGBdmHvNXfs&amp;list=PLmyUnKEeJk-6gijRiVKEfcvZhwcj6LWpo&amp;index=5" TargetMode="External"/><Relationship Id="rId30" Type="http://schemas.openxmlformats.org/officeDocument/2006/relationships/image" Target="media/image18.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04C93CBD0DDC44C80869436241DA6CB" ma:contentTypeVersion="6" ma:contentTypeDescription="Create a new document." ma:contentTypeScope="" ma:versionID="dd7c6e48a64ce88fc66c26e1ec74427b">
  <xsd:schema xmlns:xsd="http://www.w3.org/2001/XMLSchema" xmlns:xs="http://www.w3.org/2001/XMLSchema" xmlns:p="http://schemas.microsoft.com/office/2006/metadata/properties" xmlns:ns2="4e459a06-aae7-4c32-aa04-3dd71431572a" xmlns:ns3="074309ac-84c7-436d-bc06-54725fe0502c" targetNamespace="http://schemas.microsoft.com/office/2006/metadata/properties" ma:root="true" ma:fieldsID="dc8b12b430438def2737047d92ca8ca9" ns2:_="" ns3:_="">
    <xsd:import namespace="4e459a06-aae7-4c32-aa04-3dd71431572a"/>
    <xsd:import namespace="074309ac-84c7-436d-bc06-54725fe050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59a06-aae7-4c32-aa04-3dd714315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4309ac-84c7-436d-bc06-54725fe0502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B8C9CE-3017-4374-86A3-3972CC438B56}">
  <ds:schemaRefs>
    <ds:schemaRef ds:uri="http://schemas.openxmlformats.org/officeDocument/2006/bibliography"/>
  </ds:schemaRefs>
</ds:datastoreItem>
</file>

<file path=customXml/itemProps2.xml><?xml version="1.0" encoding="utf-8"?>
<ds:datastoreItem xmlns:ds="http://schemas.openxmlformats.org/officeDocument/2006/customXml" ds:itemID="{F295598C-4ED6-4775-B758-AE33815F0939}">
  <ds:schemaRefs>
    <ds:schemaRef ds:uri="http://schemas.microsoft.com/sharepoint/v3/contenttype/forms"/>
  </ds:schemaRefs>
</ds:datastoreItem>
</file>

<file path=customXml/itemProps3.xml><?xml version="1.0" encoding="utf-8"?>
<ds:datastoreItem xmlns:ds="http://schemas.openxmlformats.org/officeDocument/2006/customXml" ds:itemID="{8C3D08F7-8BAF-477A-A945-FB89DA02680C}">
  <ds:schemaRefs>
    <ds:schemaRef ds:uri="http://purl.org/dc/dcmitype/"/>
    <ds:schemaRef ds:uri="http://schemas.microsoft.com/office/infopath/2007/PartnerControls"/>
    <ds:schemaRef ds:uri="be55cc89-308d-4de5-8c48-ee4fa7320f09"/>
    <ds:schemaRef ds:uri="http://purl.org/dc/elements/1.1/"/>
    <ds:schemaRef ds:uri="http://schemas.microsoft.com/office/2006/metadata/properties"/>
    <ds:schemaRef ds:uri="56b16d42-98ff-4400-9e9c-a9ebcf185a2d"/>
    <ds:schemaRef ds:uri="http://purl.org/dc/terms/"/>
    <ds:schemaRef ds:uri="http://schemas.microsoft.com/office/2006/documentManagement/typ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0EE1AA65-27F8-441E-9F28-8A6002B2EE42}"/>
</file>

<file path=docProps/app.xml><?xml version="1.0" encoding="utf-8"?>
<Properties xmlns="http://schemas.openxmlformats.org/officeDocument/2006/extended-properties" xmlns:vt="http://schemas.openxmlformats.org/officeDocument/2006/docPropsVTypes">
  <Template>Normal</Template>
  <TotalTime>242</TotalTime>
  <Pages>28</Pages>
  <Words>3772</Words>
  <Characters>21505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Colton Hills Community School</Company>
  <LinksUpToDate>false</LinksUpToDate>
  <CharactersWithSpaces>25227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Gittins</dc:creator>
  <cp:keywords/>
  <dc:description/>
  <cp:lastModifiedBy>J Johal</cp:lastModifiedBy>
  <cp:revision>13</cp:revision>
  <dcterms:created xsi:type="dcterms:W3CDTF">2021-11-18T16:29:00Z</dcterms:created>
  <dcterms:modified xsi:type="dcterms:W3CDTF">2021-11-29T21:58:00Z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0x010100D04C93CBD0DDC44C80869436241DA6CB</vt:lpwstr>
  </property>
</Properties>
</file>